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295C7" w14:textId="4F8E2CEF" w:rsidR="00023204" w:rsidRDefault="00985C80">
      <w:r>
        <w:t>National Global Justice Committee 2024</w:t>
      </w:r>
      <w:r w:rsidR="00B55AE9">
        <w:t>/2025</w:t>
      </w:r>
    </w:p>
    <w:p w14:paraId="3847E394" w14:textId="77777777" w:rsidR="00985C80" w:rsidRDefault="00985C80"/>
    <w:p w14:paraId="4640FC66" w14:textId="344D1927" w:rsidR="00985C80" w:rsidRDefault="004F4F50" w:rsidP="00985C80">
      <w:pPr>
        <w:pStyle w:val="NoSpacing"/>
      </w:pPr>
      <w:r>
        <w:t xml:space="preserve">The National Global Justice Committee met in Ottawa from </w:t>
      </w:r>
      <w:r w:rsidR="00B55AE9">
        <w:t>October 2-4</w:t>
      </w:r>
      <w:proofErr w:type="gramStart"/>
      <w:r w:rsidR="00AA1AAA">
        <w:t xml:space="preserve"> </w:t>
      </w:r>
      <w:r w:rsidR="00B55AE9">
        <w:t>2024</w:t>
      </w:r>
      <w:proofErr w:type="gramEnd"/>
      <w:r w:rsidR="00B55AE9">
        <w:t xml:space="preserve"> and again from Janu</w:t>
      </w:r>
      <w:r w:rsidR="00456383">
        <w:t>ary 28-30, 2025.</w:t>
      </w:r>
      <w:r w:rsidR="00BE5146">
        <w:t xml:space="preserve">  </w:t>
      </w:r>
    </w:p>
    <w:p w14:paraId="3F3BD550" w14:textId="77777777" w:rsidR="00BE5146" w:rsidRDefault="00BE5146" w:rsidP="00985C80">
      <w:pPr>
        <w:pStyle w:val="NoSpacing"/>
      </w:pPr>
    </w:p>
    <w:p w14:paraId="6EC493B2" w14:textId="503E78E6" w:rsidR="00883E9D" w:rsidRDefault="00456383" w:rsidP="00985C80">
      <w:pPr>
        <w:pStyle w:val="NoSpacing"/>
      </w:pPr>
      <w:r>
        <w:t>October 2024</w:t>
      </w:r>
    </w:p>
    <w:p w14:paraId="2924974C" w14:textId="7D94715E" w:rsidR="00456383" w:rsidRDefault="00456383" w:rsidP="00985C80">
      <w:pPr>
        <w:pStyle w:val="NoSpacing"/>
        <w:rPr>
          <w:rFonts w:cstheme="minorHAnsi"/>
        </w:rPr>
      </w:pPr>
      <w:r>
        <w:rPr>
          <w:rFonts w:cstheme="minorHAnsi"/>
        </w:rPr>
        <w:t>Here are some of the highlights from this meeting.</w:t>
      </w:r>
    </w:p>
    <w:p w14:paraId="7AC73313" w14:textId="05A8D0B7" w:rsidR="00456383" w:rsidRDefault="00456383" w:rsidP="00985C80">
      <w:pPr>
        <w:pStyle w:val="NoSpacing"/>
        <w:rPr>
          <w:rFonts w:cstheme="minorHAnsi"/>
        </w:rPr>
      </w:pPr>
      <w:r>
        <w:rPr>
          <w:rFonts w:cstheme="minorHAnsi"/>
        </w:rPr>
        <w:t>•  We had a presentation from committee member Jennifer Leblanc from CUPE 1779 Prince Edward Island.  Jen was part of the Breaking the Silence Delegation to Guatemala in May 2024 and discussed her visit and had a slide show</w:t>
      </w:r>
      <w:r w:rsidR="00B36A53">
        <w:rPr>
          <w:rFonts w:cstheme="minorHAnsi"/>
        </w:rPr>
        <w:t xml:space="preserve"> presentation as well</w:t>
      </w:r>
      <w:r>
        <w:rPr>
          <w:rFonts w:cstheme="minorHAnsi"/>
        </w:rPr>
        <w:t>.</w:t>
      </w:r>
    </w:p>
    <w:p w14:paraId="1F24F24A" w14:textId="17CB27A6" w:rsidR="00456383" w:rsidRDefault="00456383" w:rsidP="00985C80">
      <w:pPr>
        <w:pStyle w:val="NoSpacing"/>
        <w:rPr>
          <w:rFonts w:cstheme="minorHAnsi"/>
        </w:rPr>
      </w:pPr>
      <w:r>
        <w:rPr>
          <w:rFonts w:cstheme="minorHAnsi"/>
        </w:rPr>
        <w:t xml:space="preserve">•  Presentation and discussion on temporary foreign workers by </w:t>
      </w:r>
      <w:proofErr w:type="spellStart"/>
      <w:r>
        <w:rPr>
          <w:rFonts w:cstheme="minorHAnsi"/>
        </w:rPr>
        <w:t>Kelti</w:t>
      </w:r>
      <w:proofErr w:type="spellEnd"/>
      <w:r>
        <w:rPr>
          <w:rFonts w:cstheme="minorHAnsi"/>
        </w:rPr>
        <w:t xml:space="preserve"> Cameron</w:t>
      </w:r>
      <w:r w:rsidR="00B36A53">
        <w:rPr>
          <w:rFonts w:cstheme="minorHAnsi"/>
        </w:rPr>
        <w:t xml:space="preserve"> who is part of the International Solidarity staff</w:t>
      </w:r>
      <w:r>
        <w:rPr>
          <w:rFonts w:cstheme="minorHAnsi"/>
        </w:rPr>
        <w:t xml:space="preserve">.  You can download of copy </w:t>
      </w:r>
      <w:r w:rsidR="00B36A53">
        <w:rPr>
          <w:rFonts w:cstheme="minorHAnsi"/>
        </w:rPr>
        <w:t xml:space="preserve">of the solidarity and action guide here:  </w:t>
      </w:r>
      <w:hyperlink r:id="rId4" w:history="1">
        <w:r w:rsidR="00B36A53" w:rsidRPr="002B6FC0">
          <w:rPr>
            <w:rStyle w:val="Hyperlink"/>
            <w:rFonts w:cstheme="minorHAnsi"/>
          </w:rPr>
          <w:t>https://cupe.ca/temporary-foreign-workers-our-union-solidarity-and-action-guide</w:t>
        </w:r>
      </w:hyperlink>
      <w:r w:rsidR="00B36A53">
        <w:rPr>
          <w:rFonts w:cstheme="minorHAnsi"/>
        </w:rPr>
        <w:t>.</w:t>
      </w:r>
    </w:p>
    <w:p w14:paraId="185395E2" w14:textId="72F3A254" w:rsidR="00B36A53" w:rsidRDefault="00B36A53" w:rsidP="00985C80">
      <w:pPr>
        <w:pStyle w:val="NoSpacing"/>
        <w:rPr>
          <w:rFonts w:cstheme="minorHAnsi"/>
        </w:rPr>
      </w:pPr>
      <w:r>
        <w:rPr>
          <w:rFonts w:cstheme="minorHAnsi"/>
        </w:rPr>
        <w:t>•</w:t>
      </w:r>
      <w:r w:rsidR="009A58FD">
        <w:rPr>
          <w:rFonts w:cstheme="minorHAnsi"/>
        </w:rPr>
        <w:t xml:space="preserve"> </w:t>
      </w:r>
      <w:r>
        <w:rPr>
          <w:rFonts w:cstheme="minorHAnsi"/>
        </w:rPr>
        <w:t xml:space="preserve"> Presentations were also made by committee members Charlene Armstrong, CUPE 2440, on her visit to the </w:t>
      </w:r>
      <w:proofErr w:type="spellStart"/>
      <w:r>
        <w:rPr>
          <w:rFonts w:cstheme="minorHAnsi"/>
        </w:rPr>
        <w:t>Tavoyan</w:t>
      </w:r>
      <w:proofErr w:type="spellEnd"/>
      <w:r>
        <w:rPr>
          <w:rFonts w:cstheme="minorHAnsi"/>
        </w:rPr>
        <w:t xml:space="preserve"> Women’s Center in Thailand in June 2024 and Nadia </w:t>
      </w:r>
      <w:proofErr w:type="spellStart"/>
      <w:r>
        <w:rPr>
          <w:rFonts w:cstheme="minorHAnsi"/>
        </w:rPr>
        <w:t>Revelo</w:t>
      </w:r>
      <w:proofErr w:type="spellEnd"/>
      <w:r>
        <w:rPr>
          <w:rFonts w:cstheme="minorHAnsi"/>
        </w:rPr>
        <w:t xml:space="preserve">, CUPE 1004, on Global Justice projects in </w:t>
      </w:r>
      <w:r w:rsidR="009A58FD">
        <w:rPr>
          <w:rFonts w:cstheme="minorHAnsi"/>
        </w:rPr>
        <w:t>Colombia</w:t>
      </w:r>
      <w:r>
        <w:rPr>
          <w:rFonts w:cstheme="minorHAnsi"/>
        </w:rPr>
        <w:t>.</w:t>
      </w:r>
    </w:p>
    <w:p w14:paraId="75599E72" w14:textId="4F2F88B9" w:rsidR="00B36A53" w:rsidRDefault="009A58FD" w:rsidP="00985C80">
      <w:pPr>
        <w:pStyle w:val="NoSpacing"/>
        <w:rPr>
          <w:rFonts w:cstheme="minorHAnsi"/>
        </w:rPr>
      </w:pPr>
      <w:r>
        <w:rPr>
          <w:rFonts w:cstheme="minorHAnsi"/>
        </w:rPr>
        <w:t xml:space="preserve">•  </w:t>
      </w:r>
      <w:r w:rsidR="00B36A53">
        <w:rPr>
          <w:rFonts w:cstheme="minorHAnsi"/>
        </w:rPr>
        <w:t>We had a special guest visit from</w:t>
      </w:r>
      <w:r>
        <w:rPr>
          <w:rFonts w:cstheme="minorHAnsi"/>
        </w:rPr>
        <w:t xml:space="preserve"> Indigenous women leaders from Ecuador who were with a delegation visiting Canadian government and law makers to bring </w:t>
      </w:r>
      <w:r w:rsidR="006352F9">
        <w:rPr>
          <w:rFonts w:cstheme="minorHAnsi"/>
        </w:rPr>
        <w:t xml:space="preserve">attention to </w:t>
      </w:r>
      <w:r>
        <w:rPr>
          <w:rFonts w:cstheme="minorHAnsi"/>
        </w:rPr>
        <w:t>their concerns over mining abuses and free trade</w:t>
      </w:r>
      <w:r w:rsidR="006352F9">
        <w:rPr>
          <w:rFonts w:cstheme="minorHAnsi"/>
        </w:rPr>
        <w:t xml:space="preserve"> agreements.</w:t>
      </w:r>
    </w:p>
    <w:p w14:paraId="387486BF" w14:textId="325FE5D2" w:rsidR="006352F9" w:rsidRDefault="006352F9" w:rsidP="00985C80">
      <w:pPr>
        <w:pStyle w:val="NoSpacing"/>
        <w:rPr>
          <w:rFonts w:cstheme="minorHAnsi"/>
        </w:rPr>
      </w:pPr>
      <w:r>
        <w:rPr>
          <w:rFonts w:cstheme="minorHAnsi"/>
        </w:rPr>
        <w:t xml:space="preserve">•  We also took part in a </w:t>
      </w:r>
      <w:r w:rsidR="002778D0">
        <w:rPr>
          <w:rFonts w:cstheme="minorHAnsi"/>
        </w:rPr>
        <w:t>workshop</w:t>
      </w:r>
      <w:r>
        <w:rPr>
          <w:rFonts w:cstheme="minorHAnsi"/>
        </w:rPr>
        <w:t xml:space="preserve"> for the Global People Power course which “</w:t>
      </w:r>
      <w:r w:rsidRPr="006352F9">
        <w:rPr>
          <w:rFonts w:cstheme="minorHAnsi"/>
        </w:rPr>
        <w:t xml:space="preserve">explains the role that capitalism plays in workers’ </w:t>
      </w:r>
      <w:r w:rsidR="00AA1AAA" w:rsidRPr="006352F9">
        <w:rPr>
          <w:rFonts w:cstheme="minorHAnsi"/>
        </w:rPr>
        <w:t>lives and</w:t>
      </w:r>
      <w:r w:rsidRPr="006352F9">
        <w:rPr>
          <w:rFonts w:cstheme="minorHAnsi"/>
        </w:rPr>
        <w:t xml:space="preserve"> examines the links between local and global issues</w:t>
      </w:r>
      <w:r>
        <w:rPr>
          <w:rFonts w:cstheme="minorHAnsi"/>
        </w:rPr>
        <w:t>”.</w:t>
      </w:r>
    </w:p>
    <w:p w14:paraId="02F4D877" w14:textId="77777777" w:rsidR="006352F9" w:rsidRDefault="006352F9" w:rsidP="00985C80">
      <w:pPr>
        <w:pStyle w:val="NoSpacing"/>
        <w:rPr>
          <w:rFonts w:cstheme="minorHAnsi"/>
        </w:rPr>
      </w:pPr>
    </w:p>
    <w:p w14:paraId="39CEE0D2" w14:textId="7036F77D" w:rsidR="006352F9" w:rsidRDefault="006352F9" w:rsidP="00985C80">
      <w:pPr>
        <w:pStyle w:val="NoSpacing"/>
        <w:rPr>
          <w:rFonts w:cstheme="minorHAnsi"/>
        </w:rPr>
      </w:pPr>
      <w:r>
        <w:rPr>
          <w:rFonts w:cstheme="minorHAnsi"/>
        </w:rPr>
        <w:t>January 2025</w:t>
      </w:r>
    </w:p>
    <w:p w14:paraId="49EC9BDC" w14:textId="2826C1F4" w:rsidR="006352F9" w:rsidRDefault="006352F9" w:rsidP="00985C80">
      <w:pPr>
        <w:pStyle w:val="NoSpacing"/>
        <w:rPr>
          <w:rFonts w:cstheme="minorHAnsi"/>
        </w:rPr>
      </w:pPr>
      <w:r>
        <w:rPr>
          <w:rFonts w:cstheme="minorHAnsi"/>
        </w:rPr>
        <w:t>In our third meeting of this term for the committee we did some work in the following areas.</w:t>
      </w:r>
    </w:p>
    <w:p w14:paraId="7146A78C" w14:textId="1A8E08CC" w:rsidR="006352F9" w:rsidRDefault="006352F9" w:rsidP="00985C80">
      <w:pPr>
        <w:pStyle w:val="NoSpacing"/>
        <w:rPr>
          <w:rFonts w:cstheme="minorHAnsi"/>
        </w:rPr>
      </w:pPr>
      <w:r>
        <w:rPr>
          <w:rFonts w:cstheme="minorHAnsi"/>
        </w:rPr>
        <w:t>•  We participated in a workshop pilot for Workers in Solidarity with Palestine</w:t>
      </w:r>
      <w:r w:rsidR="002778D0">
        <w:rPr>
          <w:rFonts w:cstheme="minorHAnsi"/>
        </w:rPr>
        <w:t>.</w:t>
      </w:r>
    </w:p>
    <w:p w14:paraId="177977A5" w14:textId="2012028D" w:rsidR="002778D0" w:rsidRDefault="002778D0" w:rsidP="00985C80">
      <w:pPr>
        <w:pStyle w:val="NoSpacing"/>
        <w:rPr>
          <w:rFonts w:cstheme="minorHAnsi"/>
          <w:u w:val="single"/>
        </w:rPr>
      </w:pPr>
      <w:r>
        <w:rPr>
          <w:rFonts w:cstheme="minorHAnsi"/>
        </w:rPr>
        <w:t>•  We had a discussion with CUPE communications staff concerning ideas for our poster for May 1</w:t>
      </w:r>
      <w:r w:rsidRPr="002778D0">
        <w:rPr>
          <w:rFonts w:cstheme="minorHAnsi"/>
          <w:vertAlign w:val="superscript"/>
        </w:rPr>
        <w:t>st</w:t>
      </w:r>
      <w:r>
        <w:rPr>
          <w:rFonts w:cstheme="minorHAnsi"/>
        </w:rPr>
        <w:t>.  May 1</w:t>
      </w:r>
      <w:r w:rsidRPr="002778D0">
        <w:rPr>
          <w:rFonts w:cstheme="minorHAnsi"/>
          <w:vertAlign w:val="superscript"/>
        </w:rPr>
        <w:t>st</w:t>
      </w:r>
      <w:r>
        <w:rPr>
          <w:rFonts w:cstheme="minorHAnsi"/>
        </w:rPr>
        <w:t xml:space="preserve"> is recognized as International Workers Day and “</w:t>
      </w:r>
      <w:r w:rsidRPr="002778D0">
        <w:rPr>
          <w:rFonts w:cstheme="minorHAnsi"/>
        </w:rPr>
        <w:t xml:space="preserve">is an opportunity to celebrate the union movement’s victories and recognize the importance of continuing our global fight for </w:t>
      </w:r>
      <w:r w:rsidRPr="002778D0">
        <w:rPr>
          <w:rFonts w:cstheme="minorHAnsi"/>
        </w:rPr>
        <w:t>labor</w:t>
      </w:r>
      <w:r w:rsidRPr="002778D0">
        <w:rPr>
          <w:rFonts w:cstheme="minorHAnsi"/>
        </w:rPr>
        <w:t xml:space="preserve"> rights, equity and economic justice</w:t>
      </w:r>
      <w:r>
        <w:rPr>
          <w:rFonts w:cstheme="minorHAnsi"/>
        </w:rPr>
        <w:t>”</w:t>
      </w:r>
      <w:r w:rsidRPr="002778D0">
        <w:rPr>
          <w:rFonts w:cstheme="minorHAnsi"/>
        </w:rPr>
        <w:t>.</w:t>
      </w:r>
      <w:r>
        <w:rPr>
          <w:rFonts w:cstheme="minorHAnsi"/>
        </w:rPr>
        <w:t xml:space="preserve">  You can order copies for your workplaces here </w:t>
      </w:r>
      <w:hyperlink r:id="rId5" w:history="1">
        <w:r w:rsidRPr="002B6FC0">
          <w:rPr>
            <w:rStyle w:val="Hyperlink"/>
            <w:rFonts w:cstheme="minorHAnsi"/>
          </w:rPr>
          <w:t>https://cupe.ca/orders/international-workers-day-poster</w:t>
        </w:r>
      </w:hyperlink>
      <w:r>
        <w:rPr>
          <w:rFonts w:cstheme="minorHAnsi"/>
          <w:u w:val="single"/>
        </w:rPr>
        <w:t>.</w:t>
      </w:r>
    </w:p>
    <w:p w14:paraId="31075500" w14:textId="77777777" w:rsidR="007C1001" w:rsidRDefault="002778D0" w:rsidP="00985C80">
      <w:pPr>
        <w:pStyle w:val="NoSpacing"/>
        <w:rPr>
          <w:rFonts w:cstheme="minorHAnsi"/>
        </w:rPr>
      </w:pPr>
      <w:r w:rsidRPr="002778D0">
        <w:rPr>
          <w:rFonts w:cstheme="minorHAnsi"/>
        </w:rPr>
        <w:t xml:space="preserve">•  </w:t>
      </w:r>
      <w:r w:rsidR="007C1001">
        <w:rPr>
          <w:rFonts w:cstheme="minorHAnsi"/>
        </w:rPr>
        <w:t xml:space="preserve">Independent Jewish Voices Canada did a zoom call with us and talked with us about their </w:t>
      </w:r>
      <w:r w:rsidR="007C1001" w:rsidRPr="007C1001">
        <w:rPr>
          <w:rFonts w:cstheme="minorHAnsi"/>
        </w:rPr>
        <w:t>Canadian Handbook on the IHRA Working Definition of Antisemitism</w:t>
      </w:r>
      <w:r w:rsidR="007C1001">
        <w:rPr>
          <w:rFonts w:cstheme="minorHAnsi"/>
        </w:rPr>
        <w:t xml:space="preserve">.  </w:t>
      </w:r>
    </w:p>
    <w:p w14:paraId="3B7BDA6F" w14:textId="77777777" w:rsidR="007C1001" w:rsidRDefault="007C1001" w:rsidP="00985C80">
      <w:pPr>
        <w:pStyle w:val="NoSpacing"/>
        <w:rPr>
          <w:rFonts w:cstheme="minorHAnsi"/>
        </w:rPr>
      </w:pPr>
      <w:r>
        <w:rPr>
          <w:rFonts w:cstheme="minorHAnsi"/>
        </w:rPr>
        <w:t>•  We also had a presentation by Alia Karim on The Color of Privatization.</w:t>
      </w:r>
    </w:p>
    <w:p w14:paraId="6312503B" w14:textId="136B2C7F" w:rsidR="002778D0" w:rsidRDefault="007C1001" w:rsidP="00985C80">
      <w:pPr>
        <w:pStyle w:val="NoSpacing"/>
        <w:rPr>
          <w:rFonts w:cstheme="minorHAnsi"/>
        </w:rPr>
      </w:pPr>
      <w:r>
        <w:rPr>
          <w:rFonts w:cstheme="minorHAnsi"/>
        </w:rPr>
        <w:t>•  We also talked about 2025 National Convention and resolutions we might want to consider</w:t>
      </w:r>
      <w:r w:rsidR="00AA1AAA">
        <w:rPr>
          <w:rFonts w:cstheme="minorHAnsi"/>
        </w:rPr>
        <w:t>.</w:t>
      </w:r>
    </w:p>
    <w:p w14:paraId="5C70E654" w14:textId="77777777" w:rsidR="00AA1AAA" w:rsidRDefault="00AA1AAA" w:rsidP="00985C80">
      <w:pPr>
        <w:pStyle w:val="NoSpacing"/>
        <w:rPr>
          <w:rFonts w:cstheme="minorHAnsi"/>
        </w:rPr>
      </w:pPr>
    </w:p>
    <w:p w14:paraId="450B5C78" w14:textId="51DD6042" w:rsidR="00AA1AAA" w:rsidRPr="002778D0" w:rsidRDefault="00AA1AAA" w:rsidP="00985C80">
      <w:pPr>
        <w:pStyle w:val="NoSpacing"/>
        <w:rPr>
          <w:rFonts w:cstheme="minorHAnsi"/>
        </w:rPr>
      </w:pPr>
      <w:r>
        <w:rPr>
          <w:rFonts w:cstheme="minorHAnsi"/>
        </w:rPr>
        <w:t xml:space="preserve">Our next and final </w:t>
      </w:r>
      <w:proofErr w:type="gramStart"/>
      <w:r>
        <w:rPr>
          <w:rFonts w:cstheme="minorHAnsi"/>
        </w:rPr>
        <w:t>meeting</w:t>
      </w:r>
      <w:proofErr w:type="gramEnd"/>
      <w:r>
        <w:rPr>
          <w:rFonts w:cstheme="minorHAnsi"/>
        </w:rPr>
        <w:t xml:space="preserve"> before National Convention will take place from June 3-5 in Ottawa.</w:t>
      </w:r>
    </w:p>
    <w:p w14:paraId="13F81525" w14:textId="77777777" w:rsidR="002778D0" w:rsidRDefault="002778D0" w:rsidP="00985C80">
      <w:pPr>
        <w:pStyle w:val="NoSpacing"/>
        <w:rPr>
          <w:rFonts w:cstheme="minorHAnsi"/>
        </w:rPr>
      </w:pPr>
    </w:p>
    <w:p w14:paraId="219771E3" w14:textId="77777777" w:rsidR="006352F9" w:rsidRDefault="006352F9" w:rsidP="00985C80">
      <w:pPr>
        <w:pStyle w:val="NoSpacing"/>
      </w:pPr>
    </w:p>
    <w:p w14:paraId="1E2F892A" w14:textId="77777777" w:rsidR="00883E9D" w:rsidRDefault="00883E9D" w:rsidP="00985C80">
      <w:pPr>
        <w:pStyle w:val="NoSpacing"/>
      </w:pPr>
    </w:p>
    <w:p w14:paraId="0484E716" w14:textId="77777777" w:rsidR="003B591A" w:rsidRDefault="003B591A" w:rsidP="00985C80">
      <w:pPr>
        <w:pStyle w:val="NoSpacing"/>
      </w:pPr>
      <w:r>
        <w:t>In Solidarity,</w:t>
      </w:r>
    </w:p>
    <w:p w14:paraId="2CF02146" w14:textId="13395459" w:rsidR="00AA1AAA" w:rsidRDefault="00883E9D" w:rsidP="00985C80">
      <w:pPr>
        <w:pStyle w:val="NoSpacing"/>
      </w:pPr>
      <w:r>
        <w:t xml:space="preserve">Lisa MacKenzie </w:t>
      </w:r>
    </w:p>
    <w:p w14:paraId="478DDA33" w14:textId="34C2B6EB" w:rsidR="00883E9D" w:rsidRDefault="002F55E7" w:rsidP="00985C80">
      <w:pPr>
        <w:pStyle w:val="NoSpacing"/>
      </w:pPr>
      <w:r>
        <w:t xml:space="preserve">CUPE </w:t>
      </w:r>
      <w:r w:rsidR="00883E9D">
        <w:t>Local 8920</w:t>
      </w:r>
    </w:p>
    <w:sectPr w:rsidR="0088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80"/>
    <w:rsid w:val="00023204"/>
    <w:rsid w:val="000306E9"/>
    <w:rsid w:val="002778D0"/>
    <w:rsid w:val="002F55E7"/>
    <w:rsid w:val="003B591A"/>
    <w:rsid w:val="00456383"/>
    <w:rsid w:val="004F4F50"/>
    <w:rsid w:val="006352F9"/>
    <w:rsid w:val="007C1001"/>
    <w:rsid w:val="00883E9D"/>
    <w:rsid w:val="008A0A2E"/>
    <w:rsid w:val="00985C80"/>
    <w:rsid w:val="009A3C22"/>
    <w:rsid w:val="009A58FD"/>
    <w:rsid w:val="00AA1AAA"/>
    <w:rsid w:val="00B36A53"/>
    <w:rsid w:val="00B55AE9"/>
    <w:rsid w:val="00BE5146"/>
    <w:rsid w:val="00C458A1"/>
    <w:rsid w:val="00F81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CB3D7"/>
  <w15:chartTrackingRefBased/>
  <w15:docId w15:val="{D41E7414-7811-4794-A767-2525CD41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5C80"/>
    <w:pPr>
      <w:spacing w:after="0" w:line="240" w:lineRule="auto"/>
    </w:pPr>
  </w:style>
  <w:style w:type="character" w:styleId="Hyperlink">
    <w:name w:val="Hyperlink"/>
    <w:basedOn w:val="DefaultParagraphFont"/>
    <w:uiPriority w:val="99"/>
    <w:unhideWhenUsed/>
    <w:rsid w:val="00B36A53"/>
    <w:rPr>
      <w:color w:val="0563C1" w:themeColor="hyperlink"/>
      <w:u w:val="single"/>
    </w:rPr>
  </w:style>
  <w:style w:type="character" w:styleId="UnresolvedMention">
    <w:name w:val="Unresolved Mention"/>
    <w:basedOn w:val="DefaultParagraphFont"/>
    <w:uiPriority w:val="99"/>
    <w:semiHidden/>
    <w:unhideWhenUsed/>
    <w:rsid w:val="00B36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upe.ca/orders/international-workers-day-poster" TargetMode="External"/><Relationship Id="rId4" Type="http://schemas.openxmlformats.org/officeDocument/2006/relationships/hyperlink" Target="https://cupe.ca/temporary-foreign-workers-our-union-solidarity-and-action-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Lisa</dc:creator>
  <cp:keywords/>
  <dc:description/>
  <cp:lastModifiedBy>MacKenzie, Lisa</cp:lastModifiedBy>
  <cp:revision>2</cp:revision>
  <cp:lastPrinted>2025-05-05T14:34:00Z</cp:lastPrinted>
  <dcterms:created xsi:type="dcterms:W3CDTF">2025-05-05T17:05:00Z</dcterms:created>
  <dcterms:modified xsi:type="dcterms:W3CDTF">2025-05-05T17:05:00Z</dcterms:modified>
</cp:coreProperties>
</file>