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E039" w14:textId="4A2BE425" w:rsidR="00574490" w:rsidRDefault="00334FFD" w:rsidP="002D4733">
      <w:pPr>
        <w:spacing w:line="360" w:lineRule="auto"/>
      </w:pPr>
      <w:r>
        <w:t>Recording Secretary’s Report</w:t>
      </w:r>
    </w:p>
    <w:p w14:paraId="7C08E0A0" w14:textId="299553D3" w:rsidR="00334FFD" w:rsidRDefault="00334FFD" w:rsidP="002D4733">
      <w:pPr>
        <w:spacing w:line="360" w:lineRule="auto"/>
      </w:pPr>
      <w:r>
        <w:t>Hello friends.</w:t>
      </w:r>
    </w:p>
    <w:p w14:paraId="0A7C8FA5" w14:textId="4017CB60" w:rsidR="00334FFD" w:rsidRDefault="00334FFD" w:rsidP="002D4733">
      <w:pPr>
        <w:spacing w:line="360" w:lineRule="auto"/>
      </w:pPr>
      <w:r>
        <w:t xml:space="preserve">Another year has come and gone, and once again we gather here as proud union activists for our annual convention. My second year as Recording Secretary has been </w:t>
      </w:r>
      <w:proofErr w:type="gramStart"/>
      <w:r>
        <w:t>jam</w:t>
      </w:r>
      <w:proofErr w:type="gramEnd"/>
      <w:r>
        <w:t xml:space="preserve"> packed with learning experiences and activism. </w:t>
      </w:r>
    </w:p>
    <w:p w14:paraId="7D1A0CC8" w14:textId="77777777" w:rsidR="007A581A" w:rsidRDefault="007A581A" w:rsidP="002D4733">
      <w:pPr>
        <w:spacing w:line="360" w:lineRule="auto"/>
      </w:pPr>
      <w:r>
        <w:t xml:space="preserve">Throughout the year I took part in many meetings with my colleagues on the executive board focusing on redefining the mission of CUPE Nova Scotia and how we as an executive can better serve our members. This past March the women of the executive collaborated with the CUPE NS Women’s Committee to put on the second bi-annual women’s conference, which was an incredible success. </w:t>
      </w:r>
    </w:p>
    <w:p w14:paraId="4C894149" w14:textId="77777777" w:rsidR="00A85CEA" w:rsidRDefault="007A581A" w:rsidP="002D4733">
      <w:pPr>
        <w:spacing w:line="360" w:lineRule="auto"/>
      </w:pPr>
      <w:r>
        <w:t>I also attended my first National Convention, serving on the Credentials Committee.</w:t>
      </w:r>
      <w:r w:rsidR="00A85CEA">
        <w:t xml:space="preserve"> In October I attended the </w:t>
      </w:r>
      <w:proofErr w:type="gramStart"/>
      <w:r w:rsidR="00A85CEA">
        <w:t>Long Term</w:t>
      </w:r>
      <w:proofErr w:type="gramEnd"/>
      <w:r w:rsidR="00A85CEA">
        <w:t xml:space="preserve"> Care Conference and participated in the WCB training. </w:t>
      </w:r>
    </w:p>
    <w:p w14:paraId="48E63139" w14:textId="0CC7B66E" w:rsidR="007A581A" w:rsidRDefault="007A581A" w:rsidP="002D4733">
      <w:pPr>
        <w:spacing w:line="360" w:lineRule="auto"/>
      </w:pPr>
      <w:r>
        <w:t xml:space="preserve">In February I attended the National All Committees meeting as Nova Scotia’s representative on the Pink Triangle Committee. This was such an incredible </w:t>
      </w:r>
      <w:r w:rsidR="00A85CEA">
        <w:t>experience. I took part in the first annual Lobbying Day and had the opportunity to collaborate with CUPE Members from across Canada.</w:t>
      </w:r>
    </w:p>
    <w:p w14:paraId="030DE130" w14:textId="3CEAAE8C" w:rsidR="00A85CEA" w:rsidRDefault="00A85CEA" w:rsidP="002D4733">
      <w:pPr>
        <w:spacing w:line="360" w:lineRule="auto"/>
      </w:pPr>
      <w:r>
        <w:t xml:space="preserve">Through out 2026 I have participated in many </w:t>
      </w:r>
      <w:proofErr w:type="gramStart"/>
      <w:r>
        <w:t>rally’s</w:t>
      </w:r>
      <w:proofErr w:type="gramEnd"/>
      <w:r>
        <w:t xml:space="preserve"> for Long Term Care, </w:t>
      </w:r>
      <w:r w:rsidR="00174827">
        <w:t xml:space="preserve">and days of action. Since the start of the </w:t>
      </w:r>
      <w:proofErr w:type="gramStart"/>
      <w:r w:rsidR="00174827">
        <w:t>strike</w:t>
      </w:r>
      <w:proofErr w:type="gramEnd"/>
      <w:r w:rsidR="00174827">
        <w:t xml:space="preserve"> I have been participating on picket lines on my days off, and I am currently prepping my own local to hit the line. As I write this, it is my hope that I’m able to attend Convention and read this brief report to all of you, but if by chance you are reading this on the QR code, it means this PC government has let this strike continue into its 7</w:t>
      </w:r>
      <w:r w:rsidR="00174827" w:rsidRPr="00174827">
        <w:rPr>
          <w:vertAlign w:val="superscript"/>
        </w:rPr>
        <w:t>th</w:t>
      </w:r>
      <w:r w:rsidR="00174827">
        <w:t xml:space="preserve"> week and I am now out on the picket line with my colleagues, holding the line and keeping up the fight for fair wages for all long term care workers in Nova Scotia. </w:t>
      </w:r>
      <w:r w:rsidR="00F76433">
        <w:t xml:space="preserve"> Solidarity my friends!</w:t>
      </w:r>
    </w:p>
    <w:p w14:paraId="7328E9CC" w14:textId="25D5DEB0" w:rsidR="003A6D74" w:rsidRDefault="003A6D74" w:rsidP="002D4733">
      <w:pPr>
        <w:spacing w:line="360" w:lineRule="auto"/>
      </w:pPr>
      <w:r>
        <w:t>Respectfully Submitted</w:t>
      </w:r>
    </w:p>
    <w:p w14:paraId="0583D48C" w14:textId="51A3B017" w:rsidR="003A6D74" w:rsidRDefault="002D4733" w:rsidP="002D4733">
      <w:pPr>
        <w:spacing w:line="360" w:lineRule="auto"/>
      </w:pPr>
      <w:r>
        <w:t>Emily MacNeil</w:t>
      </w:r>
    </w:p>
    <w:p w14:paraId="1D867E4C" w14:textId="4BE0D661" w:rsidR="002D4733" w:rsidRDefault="002D4733" w:rsidP="002D4733">
      <w:pPr>
        <w:spacing w:line="360" w:lineRule="auto"/>
      </w:pPr>
      <w:r>
        <w:t xml:space="preserve">Recording Secretary CUPE Nova Scotia </w:t>
      </w:r>
    </w:p>
    <w:p w14:paraId="21A2ADE3" w14:textId="77777777" w:rsidR="00A85CEA" w:rsidRDefault="00A85CEA" w:rsidP="00334FFD">
      <w:pPr>
        <w:spacing w:line="480" w:lineRule="auto"/>
      </w:pPr>
    </w:p>
    <w:sectPr w:rsidR="00A85C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FD"/>
    <w:rsid w:val="00174827"/>
    <w:rsid w:val="002D4733"/>
    <w:rsid w:val="002E4A1E"/>
    <w:rsid w:val="00306F42"/>
    <w:rsid w:val="00334FFD"/>
    <w:rsid w:val="003A6D74"/>
    <w:rsid w:val="00574490"/>
    <w:rsid w:val="007A581A"/>
    <w:rsid w:val="009D0ECB"/>
    <w:rsid w:val="00A85CEA"/>
    <w:rsid w:val="00F02EAA"/>
    <w:rsid w:val="00F764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92A0"/>
  <w15:chartTrackingRefBased/>
  <w15:docId w15:val="{ABF2D958-586F-45B4-8E1C-3D316839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FFD"/>
    <w:rPr>
      <w:rFonts w:eastAsiaTheme="majorEastAsia" w:cstheme="majorBidi"/>
      <w:color w:val="272727" w:themeColor="text1" w:themeTint="D8"/>
    </w:rPr>
  </w:style>
  <w:style w:type="paragraph" w:styleId="Title">
    <w:name w:val="Title"/>
    <w:basedOn w:val="Normal"/>
    <w:next w:val="Normal"/>
    <w:link w:val="TitleChar"/>
    <w:uiPriority w:val="10"/>
    <w:qFormat/>
    <w:rsid w:val="00334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FFD"/>
    <w:pPr>
      <w:spacing w:before="160"/>
      <w:jc w:val="center"/>
    </w:pPr>
    <w:rPr>
      <w:i/>
      <w:iCs/>
      <w:color w:val="404040" w:themeColor="text1" w:themeTint="BF"/>
    </w:rPr>
  </w:style>
  <w:style w:type="character" w:customStyle="1" w:styleId="QuoteChar">
    <w:name w:val="Quote Char"/>
    <w:basedOn w:val="DefaultParagraphFont"/>
    <w:link w:val="Quote"/>
    <w:uiPriority w:val="29"/>
    <w:rsid w:val="00334FFD"/>
    <w:rPr>
      <w:i/>
      <w:iCs/>
      <w:color w:val="404040" w:themeColor="text1" w:themeTint="BF"/>
    </w:rPr>
  </w:style>
  <w:style w:type="paragraph" w:styleId="ListParagraph">
    <w:name w:val="List Paragraph"/>
    <w:basedOn w:val="Normal"/>
    <w:uiPriority w:val="34"/>
    <w:qFormat/>
    <w:rsid w:val="00334FFD"/>
    <w:pPr>
      <w:ind w:left="720"/>
      <w:contextualSpacing/>
    </w:pPr>
  </w:style>
  <w:style w:type="character" w:styleId="IntenseEmphasis">
    <w:name w:val="Intense Emphasis"/>
    <w:basedOn w:val="DefaultParagraphFont"/>
    <w:uiPriority w:val="21"/>
    <w:qFormat/>
    <w:rsid w:val="00334FFD"/>
    <w:rPr>
      <w:i/>
      <w:iCs/>
      <w:color w:val="0F4761" w:themeColor="accent1" w:themeShade="BF"/>
    </w:rPr>
  </w:style>
  <w:style w:type="paragraph" w:styleId="IntenseQuote">
    <w:name w:val="Intense Quote"/>
    <w:basedOn w:val="Normal"/>
    <w:next w:val="Normal"/>
    <w:link w:val="IntenseQuoteChar"/>
    <w:uiPriority w:val="30"/>
    <w:qFormat/>
    <w:rsid w:val="00334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FFD"/>
    <w:rPr>
      <w:i/>
      <w:iCs/>
      <w:color w:val="0F4761" w:themeColor="accent1" w:themeShade="BF"/>
    </w:rPr>
  </w:style>
  <w:style w:type="character" w:styleId="IntenseReference">
    <w:name w:val="Intense Reference"/>
    <w:basedOn w:val="DefaultParagraphFont"/>
    <w:uiPriority w:val="32"/>
    <w:qFormat/>
    <w:rsid w:val="00334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MacNeil</dc:creator>
  <cp:keywords/>
  <dc:description/>
  <cp:lastModifiedBy>Emily MacNeil</cp:lastModifiedBy>
  <cp:revision>4</cp:revision>
  <dcterms:created xsi:type="dcterms:W3CDTF">2026-05-19T14:46:00Z</dcterms:created>
  <dcterms:modified xsi:type="dcterms:W3CDTF">2026-05-22T13:31:00Z</dcterms:modified>
</cp:coreProperties>
</file>