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Default ContentType="application/x-font-ttf" Extension="tt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footer+xml" PartName="/word/footer2.xml"/>
  <Override ContentType="application/vnd.openxmlformats-officedocument.custom-properties+xml" PartName="/docProps/custom.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710.0" w:lineRule="exact" w:after="0.0"/>
        <w:rPr>
          <w:rFonts w:ascii="Arial" w:eastAsia="Arial" w:hAnsi="Arial" w:cs="Arial"/>
          <w:sz w:val="56.0"/>
        </w:rPr>
        <w:widowControl w:val="1"/>
        <w:ind w:left="3113"/>
      </w:pPr>
      <w:r w:rsidR="00000000" w:rsidDel="00000000" w:rsidRPr="00000000">
        <w:rPr>
          <w:b w:val="true"/>
          <w:rFonts w:ascii="Arimo Regular" w:eastAsia="Arimo Regular" w:hAnsi="Arimo Regular" w:cs="Arimo Regular"/>
          <w:color w:val="000000"/>
          <w:sz w:val="56.0"/>
          <w:vertAlign w:val="baseline"/>
        </w:rPr>
        <w:t xml:space="preserve">CUPE</w:t>
      </w:r>
      <w:r w:rsidR="00000000" w:rsidDel="00000000" w:rsidRPr="00000000">
        <w:rPr>
          <w:b w:val="true"/>
          <w:rFonts w:ascii="Arimo Regular" w:eastAsia="Arimo Regular" w:hAnsi="Arimo Regular" w:cs="Arimo Regular"/>
          <w:color w:val="000000"/>
          <w:spacing w:val="-28"/>
          <w:sz w:val="56.0"/>
          <w:vertAlign w:val="baseline"/>
        </w:rPr>
        <w:t xml:space="preserve"> </w:t>
      </w:r>
      <w:r w:rsidR="00000000" w:rsidDel="00000000" w:rsidRPr="00000000">
        <w:rPr>
          <w:b w:val="true"/>
          <w:rFonts w:ascii="Arimo Regular" w:eastAsia="Arimo Regular" w:hAnsi="Arimo Regular" w:cs="Arimo Regular"/>
          <w:color w:val="000000"/>
          <w:sz w:val="56.0"/>
          <w:vertAlign w:val="baseline"/>
        </w:rPr>
        <w:t xml:space="preserve">Nova</w:t>
      </w:r>
      <w:r w:rsidR="00000000" w:rsidDel="00000000" w:rsidRPr="00000000">
        <w:rPr>
          <w:b w:val="true"/>
          <w:rFonts w:ascii="Arimo Regular" w:eastAsia="Arimo Regular" w:hAnsi="Arimo Regular" w:cs="Arimo Regular"/>
          <w:color w:val="000000"/>
          <w:spacing w:val="-27"/>
          <w:sz w:val="56.0"/>
          <w:vertAlign w:val="baseline"/>
        </w:rPr>
        <w:t xml:space="preserve"> </w:t>
      </w:r>
      <w:r w:rsidR="00000000" w:rsidDel="00000000" w:rsidRPr="00000000">
        <w:rPr>
          <w:b w:val="true"/>
          <w:rFonts w:ascii="Arimo Regular" w:eastAsia="Arimo Regular" w:hAnsi="Arimo Regular" w:cs="Arimo Regular"/>
          <w:color w:val="000000"/>
          <w:spacing w:val="-1"/>
          <w:sz w:val="56.0"/>
          <w:vertAlign w:val="baseline"/>
        </w:rPr>
        <w:t xml:space="preserve">Scotia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2.0"/>
        <w:rPr>
          <w:b w:val="true"/>
          <w:rFonts w:ascii="Arial" w:eastAsia="Arial" w:hAnsi="Arial" w:cs="Arial"/>
          <w:sz w:val="19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0.0" w:lineRule="atLeast" w:after="0.0"/>
        <w:rPr>
          <w:rFonts w:ascii="Arial" w:eastAsia="Arial" w:hAnsi="Arial" w:cs="Arial"/>
          <w:sz w:val="2.0"/>
        </w:rPr>
        <w:widowControl w:val="1"/>
        <w:ind w:left="105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8198"/>
            <wp:docPr id="0" name="Avi" descr="Group Shape To Image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8"/>
                    </a:xfrm>
                    <a:prstGeom prst="rect"/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b w:val="tru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32.0"/>
          <w:u w:val="none"/>
          <w:shd w:fill="auto" w:val="clear" w:color="auto"/>
          <w:vertAlign w:val="baseline"/>
        </w:rPr>
        <w:t xml:space="preserve">Van</w:t>
      </w:r>
      <w:r w:rsidR="00000000" w:rsidDel="00000000" w:rsidRPr="00000000">
        <w:rPr>
          <w:b w:val="true"/>
          <w:rFonts w:ascii="Carlito Regular" w:eastAsia="Carlito Regular" w:hAnsi="Carlito Regular" w:cs="Carlito Regular"/>
          <w:i w:val="false"/>
          <w:strike w:val="false"/>
          <w:color w:val="000000"/>
          <w:spacing w:val="-15"/>
          <w:sz w:val="3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32.0"/>
          <w:u w:val="none"/>
          <w:shd w:fill="auto" w:val="clear" w:color="auto"/>
          <w:vertAlign w:val="baseline"/>
        </w:rPr>
        <w:t xml:space="preserve">Policy</w:t>
      </w:r>
    </w:p>
    <w:p xmlns:w14="http://schemas.microsoft.com/office/word/2010/wordml" w:rsidR="00000000" w:rsidRDefault="00000000" w14:textId="00000000" w:rsidDel="00000000" w:rsidP="00000000" w:rsidRPr="00000000">
      <w:pPr>
        <w:pStyle w:val="Heading1"/>
        <w:spacing w:after="0.0" w:before="56.0"/>
        <w:outlineLvl w:val="0"/>
        <w:widowControl w:val="1"/>
        <w:ind w:left="139"/>
      </w:pP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u w:val="single"/>
          <w:vertAlign w:val="baseline"/>
        </w:rPr>
        <w:t xml:space="preserve">PURPOSE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:</w:t>
      </w:r>
      <w:bookmarkStart w:id="els8091juz47" w:name="_Tocg54te7yexmfh"/>
      <w:bookmarkEnd w:id="els8091juz47"/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10.0"/>
        <w:rPr>
          <w:b w:val="true"/>
          <w:rFonts w:ascii="Calibri" w:eastAsia="Calibri" w:hAnsi="Calibri" w:cs="Calibri"/>
          <w:sz w:val="14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5.00000953674316" w:lineRule="auto" w:after="0.0" w:before="60.0"/>
        <w:rPr>
          <w:color w:val="000000"/>
          <w:sz w:val="24.0"/>
        </w:rPr>
        <w:tabs>
          <w:tab w:pos="861" w:val="left" w:leader="none"/>
        </w:tabs>
        <w:numPr>
          <w:ilvl w:val="0"/>
          <w:numId w:val="26119688"/>
        </w:numPr>
        <w:widowControl w:val="1"/>
        <w:ind w:left="859" w:hanging="360" w:right="412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fight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back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against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anti-labour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governments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having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stronger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visible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presence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community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 political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85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events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such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Pride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Parades,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Festivals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Labour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Day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Events.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7.0"/>
        <w:rPr>
          <w:rFonts w:ascii="Calibri" w:eastAsia="Calibri" w:hAnsi="Calibri" w:cs="Calibri"/>
          <w:sz w:val="16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3.0000114440918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26119688"/>
        </w:numPr>
        <w:widowControl w:val="1"/>
        <w:ind w:left="859" w:hanging="360" w:right="737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raise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awareness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of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CUPE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promote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educate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public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value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of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unions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labour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6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within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province.</w:t>
      </w:r>
    </w:p>
    <w:p xmlns:w14="http://schemas.microsoft.com/office/word/2010/wordml" w:rsidR="00000000" w:rsidRDefault="00000000" w14:textId="00000000" w:rsidDel="00000000" w:rsidP="00000000" w:rsidRPr="00000000">
      <w:pPr>
        <w:pStyle w:val="Heading1"/>
        <w:spacing w:after="0.0" w:before="56.0"/>
        <w:outlineLvl w:val="0"/>
        <w:widowControl w:val="1"/>
        <w:ind w:left="190"/>
      </w:pP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u w:val="single"/>
          <w:vertAlign w:val="baseline"/>
        </w:rPr>
        <w:t xml:space="preserve">CONSIDERATIONS:</w:t>
      </w:r>
      <w:bookmarkStart w:id="nqezuv61hqsi" w:name="_Tocptbhp5t5zszx"/>
      <w:bookmarkEnd w:id="nqezuv61hqsi"/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10.0"/>
        <w:rPr>
          <w:b w:val="true"/>
          <w:rFonts w:ascii="Calibri" w:eastAsia="Calibri" w:hAnsi="Calibri" w:cs="Calibri"/>
          <w:sz w:val="14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 w:before="60.0"/>
        <w:rPr>
          <w:color w:val="000000"/>
          <w:sz w:val="24.0"/>
        </w:rPr>
        <w:tabs>
          <w:tab w:pos="861" w:val="left" w:leader="none"/>
        </w:tabs>
        <w:numPr>
          <w:ilvl w:val="0"/>
          <w:numId w:val="80456092"/>
        </w:numPr>
        <w:widowControl w:val="1"/>
        <w:ind w:left="859" w:hanging="360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CUPE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is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invested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in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raising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profile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of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Division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unions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in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general.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9.0"/>
        <w:rPr>
          <w:rFonts w:ascii="Calibri" w:eastAsia="Calibri" w:hAnsi="Calibri" w:cs="Calibri"/>
          <w:sz w:val="19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5.00000953674316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80456092"/>
        </w:numPr>
        <w:widowControl w:val="1"/>
        <w:ind w:left="859" w:hanging="360" w:right="737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Access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branded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with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our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union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message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will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help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Division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4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our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Locals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promote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value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of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79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unions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labour.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6.0"/>
        <w:rPr>
          <w:rFonts w:ascii="Calibri" w:eastAsia="Calibri" w:hAnsi="Calibri" w:cs="Calibri"/>
          <w:sz w:val="16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80456092"/>
        </w:numPr>
        <w:widowControl w:val="1"/>
        <w:ind w:left="859" w:hanging="360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CUPE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its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locals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will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have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greater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profile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rallies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 protests.</w:t>
      </w:r>
    </w:p>
    <w:p xmlns:w14="http://schemas.microsoft.com/office/word/2010/wordml" w:rsidR="00000000" w:rsidRDefault="00000000" w14:textId="00000000" w:rsidDel="00000000" w:rsidP="00000000" w:rsidRPr="00000000">
      <w:pPr>
        <w:pStyle w:val="Heading1"/>
        <w:spacing w:after="0.0" w:before="56.0"/>
        <w:outlineLvl w:val="0"/>
        <w:widowControl w:val="1"/>
        <w:ind w:left="139"/>
      </w:pP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u w:val="single"/>
          <w:vertAlign w:val="baseline"/>
        </w:rPr>
        <w:t xml:space="preserve">PROCEDURES:</w:t>
      </w:r>
      <w:bookmarkStart w:id="6p2cg8blv8p3" w:name="_Toc4lahgtfkghwo"/>
      <w:bookmarkEnd w:id="6p2cg8blv8p3"/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10.0"/>
        <w:rPr>
          <w:b w:val="true"/>
          <w:rFonts w:ascii="Calibri" w:eastAsia="Calibri" w:hAnsi="Calibri" w:cs="Calibri"/>
          <w:sz w:val="14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 w:before="60.0"/>
        <w:rPr/>
        <w:tabs>
          <w:tab w:pos="861" w:val="left" w:leader="none"/>
        </w:tabs>
        <w:numPr>
          <w:ilvl w:val="0"/>
          <w:numId w:val="94842650"/>
        </w:numPr>
        <w:widowControl w:val="1"/>
        <w:ind w:left="859" w:hanging="315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 copy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of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valid class 5 unrestricted driver’s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license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for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assigned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driver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must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be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present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each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time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signed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out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only the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assigned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driver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will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4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permitted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drive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van.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9.0"/>
        <w:rPr>
          <w:rFonts w:ascii="Calibri" w:eastAsia="Calibri" w:hAnsi="Calibri" w:cs="Calibri"/>
          <w:sz w:val="19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94842650"/>
        </w:numPr>
        <w:widowControl w:val="1"/>
        <w:ind w:left="859" w:hanging="315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If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is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being used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transport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8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more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passengers,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driver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4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must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have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Class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4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license.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9.0"/>
        <w:rPr>
          <w:rFonts w:ascii="Calibri" w:eastAsia="Calibri" w:hAnsi="Calibri" w:cs="Calibri"/>
          <w:sz w:val="19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94842650"/>
        </w:numPr>
        <w:widowControl w:val="1"/>
        <w:ind w:left="859" w:hanging="315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Any issues with the van should be brought to the attention of the CUPE NS Executive Board via email (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vicepresident@cupens.ca).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9.0"/>
        <w:rPr>
          <w:rFonts w:ascii="Calibri" w:eastAsia="Calibri" w:hAnsi="Calibri" w:cs="Calibri"/>
          <w:sz w:val="19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5.00000953674316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94842650"/>
        </w:numPr>
        <w:widowControl w:val="1"/>
        <w:ind w:left="905" w:hanging="361" w:right="412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affiliated local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is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encouraged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to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use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in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their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community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for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outreach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e.g.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participation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in a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parade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9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etc.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5.0"/>
        <w:rPr>
          <w:rFonts w:ascii="Calibri" w:eastAsia="Calibri" w:hAnsi="Calibri" w:cs="Calibri"/>
          <w:sz w:val="16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3.0000114440918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94842650"/>
        </w:numPr>
        <w:widowControl w:val="1"/>
        <w:ind w:left="905" w:hanging="361" w:right="412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van will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booked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first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come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first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served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bases - unless a greater need -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completing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booking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form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sending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65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designated Executive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Member. CUPE Nova Scotia has the right to call back the Van at anytime.</w:t>
      </w:r>
    </w:p>
    <w:p xmlns:w14="http://schemas.microsoft.com/office/word/2010/wordml" w:rsidR="00000000" w:rsidRDefault="00000000" w14:textId="00000000" w:rsidDel="00000000" w:rsidP="00000000" w:rsidRPr="00000000">
      <w:pPr>
        <w:spacing w:line="273.0000114440918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94842650"/>
        </w:numPr>
        <w:widowControl w:val="1"/>
        <w:ind w:left="905" w:hanging="361" w:right="412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van will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in a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clean condition upon picked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up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and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must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returned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in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clean condition. </w:t>
      </w:r>
    </w:p>
    <w:p xmlns:w14="http://schemas.microsoft.com/office/word/2010/wordml" w:rsidR="00000000" w:rsidRDefault="00000000" w14:textId="00000000" w:rsidDel="00000000" w:rsidP="00000000" w:rsidRPr="00000000">
      <w:pPr>
        <w:spacing w:line="273.0000114440918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94842650"/>
        </w:numPr>
        <w:widowControl w:val="1"/>
        <w:ind w:left="905" w:hanging="361" w:right="412"/>
      </w:pP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The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local/person using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3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the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van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 will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vertAlign w:val="baseline"/>
        </w:rPr>
        <w:t xml:space="preserve">be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responsible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for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pick up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and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returning the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van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to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the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location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it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2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z w:val="22.0"/>
          <w:vertAlign w:val="baseline"/>
        </w:rPr>
        <w:t xml:space="preserve">was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3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picked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64"/>
          <w:sz w:val="22.0"/>
          <w:vertAlign w:val="baseline"/>
        </w:rPr>
        <w:t xml:space="preserve"> </w:t>
      </w: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vertAlign w:val="baseline"/>
        </w:rPr>
        <w:t xml:space="preserve">up from.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6.0"/>
        <w:rPr>
          <w:rFonts w:ascii="Calibri" w:eastAsia="Calibri" w:hAnsi="Calibri" w:cs="Calibri"/>
          <w:sz w:val="16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3.0000114440918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73452572"/>
        </w:numPr>
        <w:widowControl w:val="1"/>
        <w:ind w:left="905" w:hanging="361" w:right="451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All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decorations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applied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for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the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event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must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removed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before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returning 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van.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No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writing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6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is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permitted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even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with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6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washable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markers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will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leave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marks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that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cannot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removed.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8.0"/>
        <w:rPr>
          <w:rFonts w:ascii="Calibri" w:eastAsia="Calibri" w:hAnsi="Calibri" w:cs="Calibri"/>
          <w:sz w:val="16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73452572"/>
        </w:numPr>
        <w:widowControl w:val="1"/>
        <w:ind w:left="859" w:hanging="315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van shall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not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be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used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for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any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personal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use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e.g.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moving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child to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university.</w:t>
      </w:r>
    </w:p>
    <w:p xmlns:w14="http://schemas.microsoft.com/office/word/2010/wordml" w:rsidR="00000000" w:rsidRDefault="00000000" w14:textId="00000000" w:rsidDel="00000000" w:rsidP="00000000" w:rsidRPr="00000000">
      <w:pPr>
        <w:spacing w:line="240.0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73452572"/>
        </w:numPr>
        <w:widowControl w:val="1"/>
        <w:ind w:left="859" w:hanging="315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Area VPs will coordinate pick ups and drop offs of the van.</w:t>
      </w:r>
    </w:p>
    <w:p xmlns:w14="http://schemas.microsoft.com/office/word/2010/wordml" w:rsidR="00000000" w:rsidRDefault="00000000" w14:textId="00000000" w:rsidDel="00000000" w:rsidP="00000000" w:rsidRPr="00000000">
      <w:pPr>
        <w:spacing w:line="240.0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73452572"/>
        </w:numPr>
        <w:widowControl w:val="1"/>
        <w:ind w:left="859" w:hanging="315"/>
      </w:pPr>
      <w:r w:rsidR="00000000" w:rsidDel="00000000" w:rsidRPr="00000000">
        <w:rPr>
          <w:b w:val="false"/>
          <w:rFonts w:ascii="Arimo Regular" w:eastAsia="Arimo Regular" w:hAnsi="Arimo Regular" w:cs="Arimo Regular"/>
          <w:i w:val="false"/>
          <w:strike w:val="false"/>
          <w:color w:val="000000"/>
          <w:spacing w:val="0"/>
          <w:sz w:val="20.0"/>
          <w:u w:val="none"/>
          <w:shd w:fill="auto" w:val="clear" w:color="auto"/>
          <w:vertAlign w:val="baseline"/>
        </w:rPr>
        <w:t xml:space="preserve">Any driving or parking tickets incurred while driving the van are the soul responsibility of the driver to pay.</w:t>
      </w:r>
    </w:p>
    <w:p xmlns:w14="http://schemas.microsoft.com/office/word/2010/wordml" w:rsidR="00000000" w:rsidRDefault="00000000" w14:textId="00000000" w:rsidDel="00000000" w:rsidP="00000000" w:rsidRPr="00000000">
      <w:pPr>
        <w:pStyle w:val="Heading1"/>
        <w:spacing w:after="0.0" w:before="56.0"/>
        <w:outlineLvl w:val="0"/>
        <w:widowControl w:val="1"/>
        <w:ind w:left="139"/>
      </w:pPr>
      <w:r w:rsidR="00000000" w:rsidDel="00000000" w:rsidRPr="00000000">
        <w:rPr>
          <w:rFonts w:ascii="Carlito Regular" w:eastAsia="Carlito Regular" w:hAnsi="Carlito Regular" w:cs="Carlito Regular"/>
          <w:color w:val="000000"/>
          <w:spacing w:val="-1"/>
          <w:sz w:val="22.0"/>
          <w:u w:val="single"/>
          <w:vertAlign w:val="baseline"/>
        </w:rPr>
        <w:t xml:space="preserve">ACCOUNTABILITY:</w:t>
      </w:r>
      <w:bookmarkStart w:id="lebtorol6tu5" w:name="_Tock156d4l0j3v5"/>
      <w:bookmarkEnd w:id="lebtorol6tu5"/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10.0"/>
        <w:rPr>
          <w:b w:val="true"/>
          <w:rFonts w:ascii="Calibri" w:eastAsia="Calibri" w:hAnsi="Calibri" w:cs="Calibri"/>
          <w:sz w:val="14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40.0" w:after="0.0" w:before="60.0"/>
        <w:rPr>
          <w:color w:val="000000"/>
          <w:sz w:val="24.0"/>
        </w:rPr>
        <w:tabs>
          <w:tab w:pos="861" w:val="left" w:leader="none"/>
        </w:tabs>
        <w:numPr>
          <w:ilvl w:val="0"/>
          <w:numId w:val="30075669"/>
        </w:numPr>
        <w:widowControl w:val="1"/>
        <w:ind w:left="859" w:hanging="315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CUPE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will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ensure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that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the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van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is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appropriately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insured and maintained.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9.0"/>
        <w:rPr>
          <w:rFonts w:ascii="Calibri" w:eastAsia="Calibri" w:hAnsi="Calibri" w:cs="Calibri"/>
          <w:sz w:val="19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spacing w:line="275.00000953674316" w:lineRule="auto" w:after="0.0"/>
        <w:rPr>
          <w:color w:val="000000"/>
          <w:sz w:val="24.0"/>
        </w:rPr>
        <w:tabs>
          <w:tab w:pos="861" w:val="left" w:leader="none"/>
        </w:tabs>
        <w:numPr>
          <w:ilvl w:val="0"/>
          <w:numId w:val="30075669"/>
        </w:numPr>
        <w:widowControl w:val="1"/>
        <w:ind w:left="905" w:hanging="361" w:right="451"/>
      </w:pP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CUPE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NS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its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affiliated locals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will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provide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pictures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5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and information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supporting their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2.0"/>
          <w:u w:val="none"/>
          <w:shd w:fill="auto" w:val="clear" w:color="auto"/>
          <w:vertAlign w:val="baseline"/>
        </w:rPr>
        <w:t xml:space="preserve">outreach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activity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2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when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83"/>
          <w:sz w:val="22.0"/>
          <w:u w:val="none"/>
          <w:shd w:fill="auto" w:val="clear" w:color="auto"/>
          <w:vertAlign w:val="baseline"/>
        </w:rPr>
        <w:t xml:space="preserve"> </w:t>
      </w:r>
      <w:r w:rsidR="00000000" w:rsidDel="00000000" w:rsidRPr="00000000">
        <w:rPr>
          <w:b w:val="false"/>
          <w:rFonts w:ascii="Carlito Regular" w:eastAsia="Carlito Regular" w:hAnsi="Carlito Regular" w:cs="Carlito Regular"/>
          <w:i w:val="false"/>
          <w:strike w:val="false"/>
          <w:color w:val="000000"/>
          <w:spacing w:val="-1"/>
          <w:sz w:val="22.0"/>
          <w:u w:val="none"/>
          <w:shd w:fill="auto" w:val="clear" w:color="auto"/>
          <w:vertAlign w:val="baseline"/>
        </w:rPr>
        <w:t xml:space="preserve">requested.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/>
        <w:rPr>
          <w:rFonts w:ascii="Calibri" w:eastAsia="Calibri" w:hAnsi="Calibri" w:cs="Calibri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/>
        <w:rPr>
          <w:rFonts w:ascii="Calibri" w:eastAsia="Calibri" w:hAnsi="Calibri" w:cs="Calibri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 w:before="9.0"/>
        <w:rPr>
          <w:rFonts w:ascii="Calibri" w:eastAsia="Calibri" w:hAnsi="Calibri" w:cs="Calibri"/>
          <w:sz w:val="18.0"/>
        </w:r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/>
        <w:rPr>
          <w:b w:val="true"/>
          <w:rFonts w:ascii="Calibri" w:eastAsia="Calibri" w:hAnsi="Calibri" w:cs="Calibri"/>
          <w:sz w:val="20.0"/>
        </w:rPr>
        <w:widowControl w:val="1"/>
        <w:ind w:left="139"/>
      </w:pP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1"/>
          <w:sz w:val="20.0"/>
          <w:vertAlign w:val="baseline"/>
        </w:rPr>
        <w:t xml:space="preserve">Approved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6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z w:val="20.0"/>
          <w:vertAlign w:val="baseline"/>
        </w:rPr>
        <w:t xml:space="preserve">by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6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1"/>
          <w:sz w:val="20.0"/>
          <w:vertAlign w:val="baseline"/>
        </w:rPr>
        <w:t xml:space="preserve">CUPE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7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z w:val="20.0"/>
          <w:vertAlign w:val="baseline"/>
        </w:rPr>
        <w:t xml:space="preserve">Nova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6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z w:val="20.0"/>
          <w:vertAlign w:val="baseline"/>
        </w:rPr>
        <w:t xml:space="preserve">Scotia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6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1"/>
          <w:sz w:val="20.0"/>
          <w:vertAlign w:val="baseline"/>
        </w:rPr>
        <w:t xml:space="preserve">Executive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z w:val="20.0"/>
          <w:vertAlign w:val="baseline"/>
        </w:rPr>
        <w:t xml:space="preserve">–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10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1"/>
          <w:sz w:val="20.0"/>
          <w:vertAlign w:val="baseline"/>
        </w:rPr>
        <w:t xml:space="preserve">January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6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z w:val="20.0"/>
          <w:vertAlign w:val="baseline"/>
        </w:rPr>
        <w:t xml:space="preserve">19,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pacing w:val="-6"/>
          <w:sz w:val="20.0"/>
          <w:vertAlign w:val="baseline"/>
        </w:rPr>
        <w:t xml:space="preserve"> </w:t>
      </w:r>
      <w:r w:rsidR="00000000" w:rsidDel="00000000" w:rsidRPr="00000000">
        <w:rPr>
          <w:b w:val="true"/>
          <w:rFonts w:ascii="Carlito Regular" w:eastAsia="Carlito Regular" w:hAnsi="Carlito Regular" w:cs="Carlito Regular"/>
          <w:color w:val="000000"/>
          <w:sz w:val="20.0"/>
          <w:vertAlign w:val="baseline"/>
        </w:rPr>
        <w:t xml:space="preserve">2017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 w:after="0.0"/>
        <w:rPr>
          <w:b w:val="true"/>
          <w:rFonts w:ascii="Calibri" w:eastAsia="Calibri" w:hAnsi="Calibri" w:cs="Calibri"/>
          <w:sz w:val="20.0"/>
        </w:rPr>
        <w:widowControl w:val="1"/>
        <w:ind w:left="139"/>
      </w:pPr>
      <w:r w:rsidR="00000000" w:rsidDel="00000000" w:rsidRPr="00000000">
        <w:rPr>
          <w:b w:val="tru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20.0"/>
          <w:u w:val="none"/>
          <w:shd w:fill="auto" w:val="clear" w:color="auto"/>
          <w:vertAlign w:val="baseline"/>
        </w:rPr>
        <w:t xml:space="preserve">Reviewed by CUPE Nova Scotia Executive – February 11, 2026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/>
        <w:rPr>
          <w:b w:val="true"/>
          <w:color w:val="000000"/>
          <w:sz w:val="24.0"/>
        </w:rPr>
        <w:tabs>
          <w:tab w:pos="861" w:val="left" w:leader="none"/>
        </w:tabs>
        <w:widowControl w:val="1"/>
        <w:ind w:left="315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/>
        <w:rPr>
          <w:b w:val="true"/>
          <w:color w:val="000000"/>
          <w:sz w:val="24.0"/>
        </w:rPr>
        <w:tabs>
          <w:tab w:pos="861" w:val="left" w:leader="none"/>
        </w:tabs>
        <w:widowControl w:val="1"/>
        <w:ind w:left="315" w:hanging="0"/>
      </w:pPr>
      <w:r w:rsidR="00000000" w:rsidDel="00000000" w:rsidRPr="00000000">
        <w:rPr>
          <w:b w:val="true"/>
          <w:color w:val="000000"/>
          <w:sz w:val="24.0"/>
        </w:rPr>
        <w:t xml:space="preserve">Please fill out the </w:t>
      </w:r>
      <w:r w:rsidR="00000000" w:rsidDel="00000000" w:rsidRPr="00000000">
        <w:rPr>
          <w:b w:val="true"/>
          <w:color w:val="000000"/>
          <w:sz w:val="24.0"/>
        </w:rPr>
        <w:fldChar w:fldCharType="begin"/>
        <w:instrText>HYPERLINK "https://forms.office.com/r/A8SLk2vGPk"</w:instrText>
        <w:fldChar w:fldCharType="separate"/>
      </w:r>
      <w:r w:rsidR="00000000" w:rsidDel="00000000" w:rsidRPr="00000000">
        <w:rPr>
          <w:b w:val="false"/>
          <w:rFonts w:ascii="Roboto" w:eastAsia="Roboto" w:hAnsi="Roboto" w:cs="Roboto"/>
          <w:i w:val="false"/>
          <w:spacing w:val="0"/>
          <w:sz w:val="24.0"/>
          <w:shd w:fill="auto" w:val="clear" w:color="auto"/>
          <w:vertAlign w:val="baseline"/>
          <w:rStyle w:val="Hyperlink"/>
        </w:rPr>
        <w:t xml:space="preserve">Van Booking Form – Fill out form</w:t>
      </w:r>
      <w:r w:rsidR="00000000" w:rsidDel="00000000" w:rsidRPr="00000000">
        <w:fldChar w:fldCharType="end"/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line="240.0"/>
        <w:rPr>
          <w:color w:val="000000"/>
          <w:sz w:val="24.0"/>
        </w:rPr>
        <w:tabs>
          <w:tab w:pos="861" w:val="left" w:leader="none"/>
        </w:tabs>
        <w:widowControl w:val="0"/>
        <w:ind w:left="859" w:hanging="315"/>
      </w:pPr>
    </w:p>
    <w:p xmlns:w14="http://schemas.microsoft.com/office/word/2010/wordml" w:rsidR="00000000" w:rsidRDefault="00000000" w14:textId="00000000" w:rsidDel="00000000" w:rsidP="00000000" w:rsidRPr="00000000">
      <w:pPr>
        <w:rPr>
          <w:b w:val="true"/>
          <w:rFonts w:ascii="Carlito Regular" w:eastAsia="Carlito Regular" w:hAnsi="Carlito Regular" w:cs="Carlito Regular"/>
          <w:i w:val="false"/>
          <w:strike w:val="false"/>
          <w:color w:val="000000"/>
          <w:spacing w:val="0"/>
          <w:sz w:val="32.0"/>
          <w:u w:val="none"/>
          <w:shd w:fill="auto" w:val="clear" w:color="auto"/>
          <w:vertAlign w:val="baseline"/>
        </w:rPr>
        <w:jc w:val="left"/>
        <w:widowControl w:val="1"/>
      </w:pPr>
    </w:p>
    <w:sectPr>
      <w:headerReference xmlns:r="http://schemas.openxmlformats.org/officeDocument/2006/relationships" r:id="rId7" w:type="default"/>
      <w:footerReference xmlns:r="http://schemas.openxmlformats.org/officeDocument/2006/relationships" r:id="rId8" w:type="default"/>
      <w:type w:val="nextPage"/>
      <w:pgSz w:w="12240" w:orient="portrait" w:h="15840"/>
      <w:pgMar w:header="720" w:bottom="1440" w:left="1440" w:right="1440" w:top="1440" w:footer="720"/>
      <w:cols w:equalWidth="1" w:space="720" w:num="1" w:sep="0"/>
      <w:titlePg w:val="0"/>
    </w:sectPr>
  </w:body>
</w:document>
</file>

<file path=word/fontTable.xml><?xml version="1.0" encoding="utf-8"?>
<w:fonts xmlns:w="http://schemas.openxmlformats.org/wordprocessingml/2006/main">
  <w:font w:name="Roboto">
    <w:embedRegular xmlns:r="http://schemas.openxmlformats.org/officeDocument/2006/relationships" r:id="rIdc741faba-44d4-d869-85c6-36c82238ae6b" w:fontKey="{00000000-0000-0000-0000-000000000000}" w:subsetted="0"/>
  </w:font>
  <w:font w:name="Arimo Regular">
    <w:embedRegular xmlns:r="http://schemas.openxmlformats.org/officeDocument/2006/relationships" r:id="rIdf1e73d8e-9858-9474-a419-9fe4ec706fd6" w:fontKey="{00000000-0000-0000-0000-000000000000}" w:subsetted="0"/>
  </w:font>
  <w:font w:name="Carlito Regular">
    <w:embedRegular xmlns:r="http://schemas.openxmlformats.org/officeDocument/2006/relationships" r:id="rId5cdee5dc-ff63-bdf1-2521-a48e33fc80c9" w:fontKey="{00000000-0000-0000-0000-000000000000}" w:subsetted="0"/>
  </w:font>
</w:fonts>
</file>

<file path=word/footer2.xml><?xml version="1.0" encoding="utf-8"?>
<w:ft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pStyle w:val="Normal"/>
      <w:spacing w:line="240.0" w:after="0.0" w:before="10.0"/>
      <w:rPr>
        <w:rFonts w:ascii="Calibri" w:eastAsia="Calibri" w:hAnsi="Calibri" w:cs="Calibri"/>
        <w:spacing w:val="-1"/>
        <w:sz w:val="18.0"/>
      </w:rPr>
      <w:widowControl w:val="1"/>
    </w:pPr>
    <w:r w:rsidR="00000000" w:rsidDel="00000000" w:rsidRPr="00000000">
      <w:rPr>
        <w:rFonts w:ascii="Carlito Regular" w:eastAsia="Carlito Regular" w:hAnsi="Carlito Regular" w:cs="Carlito Regular"/>
        <w:color w:val="000000"/>
        <w:spacing w:val="-1"/>
        <w:sz w:val="18.0"/>
        <w:vertAlign w:val="baseline"/>
      </w:rPr>
      <w:t xml:space="preserve">Alan Linkletter – President     Nelson Scott – Vice-President    Donna Van Kroonenburg – Secretary-Treasurer    Emily MacNeil– Recording  Secretary</w:t>
    </w:r>
  </w:p>
  <w:p xmlns:w14="http://schemas.microsoft.com/office/word/2010/wordml" w:rsidR="00000000" w:rsidRDefault="00000000" w14:textId="00000000" w:rsidDel="00000000" w:rsidP="00000000" w:rsidRPr="00000000">
    <w:pPr>
      <w:widowControl w:val="1"/>
    </w:pPr>
  </w:p>
</w:ftr>
</file>

<file path=word/header1.xml><?xml version="1.0" encoding="utf-8"?>
<w:hd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jc w:val="center"/>
      <w:widowControl w:val="1"/>
    </w:pPr>
    <w:r w:rsidR="00000000" w:rsidDel="00000000" w:rsidRPr="00000000">
      <w:drawing>
        <wp:inline xmlns:wp="http://schemas.openxmlformats.org/drawingml/2006/wordprocessingDrawing" distT="0" distR="0" distB="0" distL="0">
          <wp:extent cx="1885950" cy="752475"/>
          <wp:docPr id="0" name="Avi" descr="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i" descr=""/>
                  <pic:cNvPicPr>
                    <a:picLocks noChangeAspect="true"/>
                  </pic:cNvPicPr>
                </pic:nvPicPr>
                <pic:blipFill>
                  <a:blip xmlns:r="http://schemas.openxmlformats.org/officeDocument/2006/relationships" r:embed="rId1">
                    <a:alphaModFix amt="10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752475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numPicBullet w:numPicBulletId="69796429">
    <w:pict>
      <v:shape xmlns:v="urn:schemas-microsoft-com:vml" fillcolor="#ffffff" strokecolor="black" id="" style="height:96.0pt;width:96.0pt" type="#_x0000_t75">
        <v:imagedata xmlns:r="http://schemas.openxmlformats.org/officeDocument/2006/relationships" xmlns:o="urn:schemas-microsoft-com:office:office" r:cropleft="0" r:cropTop="0" r:cropBottom="0" r:cropRight="0" r:gamma="1" r:grayscale="false" r:bilevel="false" r:id="rId1" v:chromakey="none" v:embosscolor="none" v:recolortarget="none" o:title=""/>
      </v:shape>
    </w:pict>
  </w:numPicBullet>
  <w:numPicBullet w:numPicBulletId="66408368">
    <w:pict>
      <v:shape xmlns:v="urn:schemas-microsoft-com:vml" fillcolor="#ffffff" strokecolor="black" id="" style="height:96.0pt;width:96.0pt" type="#_x0000_t75">
        <v:imagedata xmlns:r="http://schemas.openxmlformats.org/officeDocument/2006/relationships" xmlns:o="urn:schemas-microsoft-com:office:office" r:cropleft="0" r:cropTop="0" r:cropBottom="0" r:cropRight="0" r:gamma="1" r:grayscale="false" r:bilevel="false" r:id="rId2" v:chromakey="none" v:embosscolor="none" v:recolortarget="none" o:title=""/>
      </v:shape>
    </w:pict>
  </w:numPicBullet>
  <w:numPicBullet w:numPicBulletId="48097386">
    <w:pict>
      <v:shape xmlns:v="urn:schemas-microsoft-com:vml" fillcolor="#ffffff" strokecolor="black" id="" style="height:96.0pt;width:96.0pt" type="#_x0000_t75">
        <v:imagedata xmlns:r="http://schemas.openxmlformats.org/officeDocument/2006/relationships" xmlns:o="urn:schemas-microsoft-com:office:office" r:cropleft="0" r:cropTop="0" r:cropBottom="0" r:cropRight="0" r:gamma="1" r:grayscale="false" r:bilevel="false" r:id="rId3" v:chromakey="none" v:embosscolor="none" v:recolortarget="none" o:title=""/>
      </v:shape>
    </w:pict>
  </w:numPicBullet>
  <w:abstractNum w:abstractNumId="60359477">
    <w:lvl w:ilvl="0">
      <w:start w:val="1"/>
      <w:numFmt w:val="bullet"/>
      <w:lvlText w:val="∙"/>
      <w:lvlJc w:val="left"/>
      <w:pPr>
        <w:widowControl w:val="1"/>
        <w:ind w:left="859" w:hanging="361"/>
      </w:pPr>
      <w:rPr>
        <w:rFonts w:ascii="Symbol" w:eastAsia="Symbol" w:hAnsi="Symbol" w:cs="Symbol"/>
        <w:sz w:val="22"/>
      </w:rPr>
    </w:lvl>
    <w:lvl w:ilvl="1">
      <w:start w:val="1"/>
      <w:numFmt w:val="bullet"/>
      <w:lvlText w:val="•"/>
      <w:lvlJc w:val="left"/>
      <w:pPr>
        <w:widowControl w:val="1"/>
        <w:ind w:left="1882" w:hanging="361"/>
      </w:pPr>
      <w:rPr/>
    </w:lvl>
    <w:lvl w:ilvl="2">
      <w:start w:val="1"/>
      <w:numFmt w:val="bullet"/>
      <w:lvlText w:val="•"/>
      <w:lvlJc w:val="left"/>
      <w:pPr>
        <w:widowControl w:val="1"/>
        <w:ind w:left="2904" w:hanging="361"/>
      </w:pPr>
      <w:rPr/>
    </w:lvl>
    <w:lvl w:ilvl="3">
      <w:start w:val="1"/>
      <w:numFmt w:val="bullet"/>
      <w:lvlText w:val="•"/>
      <w:lvlJc w:val="left"/>
      <w:pPr>
        <w:widowControl w:val="1"/>
        <w:ind w:left="3925" w:hanging="361"/>
      </w:pPr>
      <w:rPr/>
    </w:lvl>
    <w:lvl w:ilvl="4">
      <w:start w:val="1"/>
      <w:numFmt w:val="bullet"/>
      <w:lvlText w:val="•"/>
      <w:lvlJc w:val="left"/>
      <w:pPr>
        <w:widowControl w:val="1"/>
        <w:ind w:left="4947" w:hanging="361"/>
      </w:pPr>
      <w:rPr/>
    </w:lvl>
    <w:lvl w:ilvl="5">
      <w:start w:val="1"/>
      <w:numFmt w:val="bullet"/>
      <w:lvlText w:val="•"/>
      <w:lvlJc w:val="left"/>
      <w:pPr>
        <w:widowControl w:val="1"/>
        <w:ind w:left="5970" w:hanging="361"/>
      </w:pPr>
      <w:rPr/>
    </w:lvl>
    <w:lvl w:ilvl="6">
      <w:start w:val="1"/>
      <w:numFmt w:val="bullet"/>
      <w:lvlText w:val="•"/>
      <w:lvlJc w:val="left"/>
      <w:pPr>
        <w:widowControl w:val="1"/>
        <w:ind w:left="6992" w:hanging="361"/>
      </w:pPr>
      <w:rPr/>
    </w:lvl>
    <w:lvl w:ilvl="7">
      <w:start w:val="1"/>
      <w:numFmt w:val="bullet"/>
      <w:lvlText w:val="•"/>
      <w:lvlJc w:val="left"/>
      <w:pPr>
        <w:widowControl w:val="1"/>
        <w:ind w:left="8013" w:hanging="361"/>
      </w:pPr>
      <w:rPr/>
    </w:lvl>
    <w:lvl w:ilvl="8">
      <w:start w:val="1"/>
      <w:numFmt w:val="bullet"/>
      <w:lvlText w:val="•"/>
      <w:lvlJc w:val="left"/>
      <w:pPr>
        <w:widowControl w:val="1"/>
        <w:ind w:left="9036" w:hanging="361"/>
      </w:pPr>
      <w:rPr/>
    </w:lvl>
  </w:abstractNum>
  <w:abstractNum w:abstractNumId="23040263">
    <w:lvl w:ilvl="0">
      <w:start w:val="1"/>
      <w:numFmt w:val="bullet"/>
      <w:lvlText w:val="●"/>
      <w:lvlPicBulletId w:val="48097386"/>
      <w:lvlJc w:val="left"/>
      <w:pPr>
        <w:widowControl w:val="1"/>
        <w:ind w:left="720" w:hanging="360"/>
      </w:pPr>
      <w:rPr/>
    </w:lvl>
    <w:lvl w:ilvl="1">
      <w:start w:val="1"/>
      <w:numFmt w:val="bullet"/>
      <w:lvlText w:val="○"/>
      <w:lvlJc w:val="left"/>
      <w:pPr>
        <w:widowControl w:val="1"/>
        <w:ind w:left="1440" w:hanging="360"/>
      </w:pPr>
      <w:rPr/>
    </w:lvl>
    <w:lvl w:ilvl="2">
      <w:start w:val="1"/>
      <w:numFmt w:val="bullet"/>
      <w:lvlText w:val="▪"/>
      <w:lvlJc w:val="left"/>
      <w:pPr>
        <w:widowControl w:val="1"/>
        <w:ind w:left="2160" w:hanging="360"/>
      </w:pPr>
      <w:rPr/>
    </w:lvl>
    <w:lvl w:ilvl="3">
      <w:start w:val="1"/>
      <w:numFmt w:val="bullet"/>
      <w:lvlText w:val="●"/>
      <w:lvlJc w:val="left"/>
      <w:pPr>
        <w:widowControl w:val="1"/>
        <w:ind w:left="2880" w:hanging="360"/>
      </w:pPr>
      <w:rPr/>
    </w:lvl>
    <w:lvl w:ilvl="4">
      <w:start w:val="1"/>
      <w:numFmt w:val="bullet"/>
      <w:lvlText w:val="○"/>
      <w:lvlJc w:val="left"/>
      <w:pPr>
        <w:widowControl w:val="1"/>
        <w:ind w:left="3600" w:hanging="360"/>
      </w:pPr>
      <w:rPr/>
    </w:lvl>
    <w:lvl w:ilvl="5">
      <w:start w:val="1"/>
      <w:numFmt w:val="bullet"/>
      <w:lvlText w:val="▪"/>
      <w:lvlJc w:val="left"/>
      <w:pPr>
        <w:widowControl w:val="1"/>
        <w:ind w:left="4320" w:hanging="360"/>
      </w:pPr>
      <w:rPr/>
    </w:lvl>
    <w:lvl w:ilvl="6">
      <w:start w:val="1"/>
      <w:numFmt w:val="bullet"/>
      <w:lvlText w:val="●"/>
      <w:lvlJc w:val="left"/>
      <w:pPr>
        <w:widowControl w:val="1"/>
        <w:ind w:left="5040" w:hanging="360"/>
      </w:pPr>
      <w:rPr/>
    </w:lvl>
    <w:lvl w:ilvl="7">
      <w:start w:val="1"/>
      <w:numFmt w:val="bullet"/>
      <w:lvlText w:val="○"/>
      <w:lvlJc w:val="left"/>
      <w:pPr>
        <w:widowControl w:val="1"/>
        <w:ind w:left="5760" w:hanging="360"/>
      </w:pPr>
      <w:rPr/>
    </w:lvl>
    <w:lvl w:ilvl="8">
      <w:start w:val="1"/>
      <w:numFmt w:val="bullet"/>
      <w:lvlText w:val="▪"/>
      <w:lvlJc w:val="left"/>
      <w:pPr>
        <w:widowControl w:val="1"/>
        <w:ind w:left="6480" w:hanging="360"/>
      </w:pPr>
      <w:rPr/>
    </w:lvl>
  </w:abstractNum>
  <w:abstractNum w:abstractNumId="16949484">
    <w:lvl w:ilvl="0">
      <w:start w:val="1"/>
      <w:numFmt w:val="bullet"/>
      <w:lvlText w:val="∙"/>
      <w:lvlJc w:val="left"/>
      <w:pPr>
        <w:widowControl w:val="1"/>
        <w:ind w:left="859" w:hanging="361"/>
      </w:pPr>
      <w:rPr>
        <w:rFonts w:ascii="Symbol" w:eastAsia="Symbol" w:hAnsi="Symbol" w:cs="Symbol"/>
        <w:sz w:val="22"/>
      </w:rPr>
    </w:lvl>
    <w:lvl w:ilvl="1">
      <w:start w:val="1"/>
      <w:numFmt w:val="bullet"/>
      <w:lvlText w:val="•"/>
      <w:lvlJc w:val="left"/>
      <w:pPr>
        <w:widowControl w:val="1"/>
        <w:ind w:left="1882" w:hanging="361"/>
      </w:pPr>
      <w:rPr/>
    </w:lvl>
    <w:lvl w:ilvl="2">
      <w:start w:val="1"/>
      <w:numFmt w:val="bullet"/>
      <w:lvlText w:val="•"/>
      <w:lvlJc w:val="left"/>
      <w:pPr>
        <w:widowControl w:val="1"/>
        <w:ind w:left="2904" w:hanging="361"/>
      </w:pPr>
      <w:rPr/>
    </w:lvl>
    <w:lvl w:ilvl="3">
      <w:start w:val="1"/>
      <w:numFmt w:val="bullet"/>
      <w:lvlText w:val="•"/>
      <w:lvlJc w:val="left"/>
      <w:pPr>
        <w:widowControl w:val="1"/>
        <w:ind w:left="3925" w:hanging="361"/>
      </w:pPr>
      <w:rPr/>
    </w:lvl>
    <w:lvl w:ilvl="4">
      <w:start w:val="1"/>
      <w:numFmt w:val="bullet"/>
      <w:lvlText w:val="•"/>
      <w:lvlJc w:val="left"/>
      <w:pPr>
        <w:widowControl w:val="1"/>
        <w:ind w:left="4947" w:hanging="361"/>
      </w:pPr>
      <w:rPr/>
    </w:lvl>
    <w:lvl w:ilvl="5">
      <w:start w:val="1"/>
      <w:numFmt w:val="bullet"/>
      <w:lvlText w:val="•"/>
      <w:lvlJc w:val="left"/>
      <w:pPr>
        <w:widowControl w:val="1"/>
        <w:ind w:left="5970" w:hanging="361"/>
      </w:pPr>
      <w:rPr/>
    </w:lvl>
    <w:lvl w:ilvl="6">
      <w:start w:val="1"/>
      <w:numFmt w:val="bullet"/>
      <w:lvlText w:val="•"/>
      <w:lvlJc w:val="left"/>
      <w:pPr>
        <w:widowControl w:val="1"/>
        <w:ind w:left="6992" w:hanging="361"/>
      </w:pPr>
      <w:rPr/>
    </w:lvl>
    <w:lvl w:ilvl="7">
      <w:start w:val="1"/>
      <w:numFmt w:val="bullet"/>
      <w:lvlText w:val="•"/>
      <w:lvlJc w:val="left"/>
      <w:pPr>
        <w:widowControl w:val="1"/>
        <w:ind w:left="8013" w:hanging="361"/>
      </w:pPr>
      <w:rPr/>
    </w:lvl>
    <w:lvl w:ilvl="8">
      <w:start w:val="1"/>
      <w:numFmt w:val="bullet"/>
      <w:lvlText w:val="•"/>
      <w:lvlJc w:val="left"/>
      <w:pPr>
        <w:widowControl w:val="1"/>
        <w:ind w:left="9036" w:hanging="361"/>
      </w:pPr>
      <w:rPr/>
    </w:lvl>
  </w:abstractNum>
  <w:abstractNum w:abstractNumId="45124481">
    <w:lvl w:ilvl="0">
      <w:start w:val="1"/>
      <w:numFmt w:val="bullet"/>
      <w:lvlText w:val="∙"/>
      <w:lvlJc w:val="left"/>
      <w:pPr>
        <w:widowControl w:val="1"/>
        <w:ind w:left="859" w:hanging="361"/>
      </w:pPr>
      <w:rPr>
        <w:rFonts w:ascii="Symbol" w:eastAsia="Symbol" w:hAnsi="Symbol" w:cs="Symbol"/>
        <w:sz w:val="22"/>
      </w:rPr>
    </w:lvl>
    <w:lvl w:ilvl="1">
      <w:start w:val="1"/>
      <w:numFmt w:val="bullet"/>
      <w:lvlText w:val="•"/>
      <w:lvlJc w:val="left"/>
      <w:pPr>
        <w:widowControl w:val="1"/>
        <w:ind w:left="1882" w:hanging="361"/>
      </w:pPr>
      <w:rPr/>
    </w:lvl>
    <w:lvl w:ilvl="2">
      <w:start w:val="1"/>
      <w:numFmt w:val="bullet"/>
      <w:lvlText w:val="•"/>
      <w:lvlJc w:val="left"/>
      <w:pPr>
        <w:widowControl w:val="1"/>
        <w:ind w:left="2904" w:hanging="361"/>
      </w:pPr>
      <w:rPr/>
    </w:lvl>
    <w:lvl w:ilvl="3">
      <w:start w:val="1"/>
      <w:numFmt w:val="bullet"/>
      <w:lvlText w:val="•"/>
      <w:lvlJc w:val="left"/>
      <w:pPr>
        <w:widowControl w:val="1"/>
        <w:ind w:left="3925" w:hanging="361"/>
      </w:pPr>
      <w:rPr/>
    </w:lvl>
    <w:lvl w:ilvl="4">
      <w:start w:val="1"/>
      <w:numFmt w:val="bullet"/>
      <w:lvlText w:val="•"/>
      <w:lvlJc w:val="left"/>
      <w:pPr>
        <w:widowControl w:val="1"/>
        <w:ind w:left="4947" w:hanging="361"/>
      </w:pPr>
      <w:rPr/>
    </w:lvl>
    <w:lvl w:ilvl="5">
      <w:start w:val="1"/>
      <w:numFmt w:val="bullet"/>
      <w:lvlText w:val="•"/>
      <w:lvlJc w:val="left"/>
      <w:pPr>
        <w:widowControl w:val="1"/>
        <w:ind w:left="5970" w:hanging="361"/>
      </w:pPr>
      <w:rPr/>
    </w:lvl>
    <w:lvl w:ilvl="6">
      <w:start w:val="1"/>
      <w:numFmt w:val="bullet"/>
      <w:lvlText w:val="•"/>
      <w:lvlJc w:val="left"/>
      <w:pPr>
        <w:widowControl w:val="1"/>
        <w:ind w:left="6992" w:hanging="361"/>
      </w:pPr>
      <w:rPr/>
    </w:lvl>
    <w:lvl w:ilvl="7">
      <w:start w:val="1"/>
      <w:numFmt w:val="bullet"/>
      <w:lvlText w:val="•"/>
      <w:lvlJc w:val="left"/>
      <w:pPr>
        <w:widowControl w:val="1"/>
        <w:ind w:left="8013" w:hanging="361"/>
      </w:pPr>
      <w:rPr/>
    </w:lvl>
    <w:lvl w:ilvl="8">
      <w:start w:val="1"/>
      <w:numFmt w:val="bullet"/>
      <w:lvlText w:val="•"/>
      <w:lvlJc w:val="left"/>
      <w:pPr>
        <w:widowControl w:val="1"/>
        <w:ind w:left="9036" w:hanging="361"/>
      </w:pPr>
      <w:rPr/>
    </w:lvl>
  </w:abstractNum>
  <w:abstractNum w:abstractNumId="34521245">
    <w:lvl w:ilvl="0">
      <w:start w:val="1"/>
      <w:numFmt w:val="bullet"/>
      <w:lvlText w:val="∙"/>
      <w:lvlJc w:val="left"/>
      <w:pPr>
        <w:widowControl w:val="1"/>
        <w:ind w:left="859" w:hanging="361"/>
      </w:pPr>
      <w:rPr>
        <w:rFonts w:ascii="Symbol" w:eastAsia="Symbol" w:hAnsi="Symbol" w:cs="Symbol"/>
        <w:sz w:val="22"/>
      </w:rPr>
    </w:lvl>
    <w:lvl w:ilvl="1">
      <w:start w:val="1"/>
      <w:numFmt w:val="bullet"/>
      <w:lvlText w:val="•"/>
      <w:lvlJc w:val="left"/>
      <w:pPr>
        <w:widowControl w:val="1"/>
        <w:ind w:left="1882" w:hanging="361"/>
      </w:pPr>
      <w:rPr/>
    </w:lvl>
    <w:lvl w:ilvl="2">
      <w:start w:val="1"/>
      <w:numFmt w:val="bullet"/>
      <w:lvlText w:val="•"/>
      <w:lvlJc w:val="left"/>
      <w:pPr>
        <w:widowControl w:val="1"/>
        <w:ind w:left="2904" w:hanging="361"/>
      </w:pPr>
      <w:rPr/>
    </w:lvl>
    <w:lvl w:ilvl="3">
      <w:start w:val="1"/>
      <w:numFmt w:val="bullet"/>
      <w:lvlText w:val="•"/>
      <w:lvlJc w:val="left"/>
      <w:pPr>
        <w:widowControl w:val="1"/>
        <w:ind w:left="3925" w:hanging="361"/>
      </w:pPr>
      <w:rPr/>
    </w:lvl>
    <w:lvl w:ilvl="4">
      <w:start w:val="1"/>
      <w:numFmt w:val="bullet"/>
      <w:lvlText w:val="•"/>
      <w:lvlJc w:val="left"/>
      <w:pPr>
        <w:widowControl w:val="1"/>
        <w:ind w:left="4947" w:hanging="361"/>
      </w:pPr>
      <w:rPr/>
    </w:lvl>
    <w:lvl w:ilvl="5">
      <w:start w:val="1"/>
      <w:numFmt w:val="bullet"/>
      <w:lvlText w:val="•"/>
      <w:lvlJc w:val="left"/>
      <w:pPr>
        <w:widowControl w:val="1"/>
        <w:ind w:left="5970" w:hanging="361"/>
      </w:pPr>
      <w:rPr/>
    </w:lvl>
    <w:lvl w:ilvl="6">
      <w:start w:val="1"/>
      <w:numFmt w:val="bullet"/>
      <w:lvlText w:val="•"/>
      <w:lvlJc w:val="left"/>
      <w:pPr>
        <w:widowControl w:val="1"/>
        <w:ind w:left="6992" w:hanging="361"/>
      </w:pPr>
      <w:rPr/>
    </w:lvl>
    <w:lvl w:ilvl="7">
      <w:start w:val="1"/>
      <w:numFmt w:val="bullet"/>
      <w:lvlText w:val="•"/>
      <w:lvlJc w:val="left"/>
      <w:pPr>
        <w:widowControl w:val="1"/>
        <w:ind w:left="8013" w:hanging="361"/>
      </w:pPr>
      <w:rPr/>
    </w:lvl>
    <w:lvl w:ilvl="8">
      <w:start w:val="1"/>
      <w:numFmt w:val="bullet"/>
      <w:lvlText w:val="•"/>
      <w:lvlJc w:val="left"/>
      <w:pPr>
        <w:widowControl w:val="1"/>
        <w:ind w:left="9036" w:hanging="361"/>
      </w:pPr>
      <w:rPr/>
    </w:lvl>
  </w:abstractNum>
  <w:abstractNum w:abstractNumId="50094486">
    <w:lvl w:ilvl="0">
      <w:start w:val="1"/>
      <w:numFmt w:val="bullet"/>
      <w:lvlText w:val="∙"/>
      <w:lvlJc w:val="left"/>
      <w:pPr>
        <w:widowControl w:val="1"/>
        <w:ind w:left="859" w:hanging="361"/>
      </w:pPr>
      <w:rPr>
        <w:rFonts w:ascii="Symbol" w:eastAsia="Symbol" w:hAnsi="Symbol" w:cs="Symbol"/>
        <w:sz w:val="22"/>
      </w:rPr>
    </w:lvl>
    <w:lvl w:ilvl="1">
      <w:start w:val="1"/>
      <w:numFmt w:val="bullet"/>
      <w:lvlText w:val="•"/>
      <w:lvlJc w:val="left"/>
      <w:pPr>
        <w:widowControl w:val="1"/>
        <w:ind w:left="1882" w:hanging="361"/>
      </w:pPr>
      <w:rPr/>
    </w:lvl>
    <w:lvl w:ilvl="2">
      <w:start w:val="1"/>
      <w:numFmt w:val="bullet"/>
      <w:lvlText w:val="•"/>
      <w:lvlJc w:val="left"/>
      <w:pPr>
        <w:widowControl w:val="1"/>
        <w:ind w:left="2904" w:hanging="361"/>
      </w:pPr>
      <w:rPr/>
    </w:lvl>
    <w:lvl w:ilvl="3">
      <w:start w:val="1"/>
      <w:numFmt w:val="bullet"/>
      <w:lvlText w:val="•"/>
      <w:lvlJc w:val="left"/>
      <w:pPr>
        <w:widowControl w:val="1"/>
        <w:ind w:left="3925" w:hanging="361"/>
      </w:pPr>
      <w:rPr/>
    </w:lvl>
    <w:lvl w:ilvl="4">
      <w:start w:val="1"/>
      <w:numFmt w:val="bullet"/>
      <w:lvlText w:val="•"/>
      <w:lvlJc w:val="left"/>
      <w:pPr>
        <w:widowControl w:val="1"/>
        <w:ind w:left="4947" w:hanging="361"/>
      </w:pPr>
      <w:rPr/>
    </w:lvl>
    <w:lvl w:ilvl="5">
      <w:start w:val="1"/>
      <w:numFmt w:val="bullet"/>
      <w:lvlText w:val="•"/>
      <w:lvlJc w:val="left"/>
      <w:pPr>
        <w:widowControl w:val="1"/>
        <w:ind w:left="5970" w:hanging="361"/>
      </w:pPr>
      <w:rPr/>
    </w:lvl>
    <w:lvl w:ilvl="6">
      <w:start w:val="1"/>
      <w:numFmt w:val="bullet"/>
      <w:lvlText w:val="•"/>
      <w:lvlJc w:val="left"/>
      <w:pPr>
        <w:widowControl w:val="1"/>
        <w:ind w:left="6992" w:hanging="361"/>
      </w:pPr>
      <w:rPr/>
    </w:lvl>
    <w:lvl w:ilvl="7">
      <w:start w:val="1"/>
      <w:numFmt w:val="bullet"/>
      <w:lvlText w:val="•"/>
      <w:lvlJc w:val="left"/>
      <w:pPr>
        <w:widowControl w:val="1"/>
        <w:ind w:left="8013" w:hanging="361"/>
      </w:pPr>
      <w:rPr/>
    </w:lvl>
    <w:lvl w:ilvl="8">
      <w:start w:val="1"/>
      <w:numFmt w:val="bullet"/>
      <w:lvlText w:val="•"/>
      <w:lvlJc w:val="left"/>
      <w:pPr>
        <w:widowControl w:val="1"/>
        <w:ind w:left="9036" w:hanging="361"/>
      </w:pPr>
      <w:rPr/>
    </w:lvl>
  </w:abstractNum>
  <w:num w:numId="80456092">
    <w:abstractNumId w:val="45124481"/>
  </w:num>
  <w:num w:numId="26119688">
    <w:abstractNumId w:val="34521245"/>
  </w:num>
  <w:num w:numId="73452572">
    <w:abstractNumId w:val="60359477"/>
  </w:num>
  <w:num w:numId="30075669">
    <w:abstractNumId w:val="50094486"/>
  </w:num>
  <w:num w:numId="77158314">
    <w:abstractNumId w:val="23040263"/>
  </w:num>
  <w:num w:numId="94842650">
    <w:abstractNumId w:val="16949484"/>
  </w:num>
</w:numbering>
</file>

<file path=word/settings.xml><?xml version="1.0" encoding="utf-8"?>
<w:settings xmlns:w="http://schemas.openxmlformats.org/wordprocessingml/2006/main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themeFontLang w:val="en-US"/>
  <w:evenAndOddHeaders w:val="0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HAnsi"/>
        <w:color w:val="000000" w:themeColor="dark1"/>
        <w:sz w:val="24"/>
      </w:rPr>
    </w:rPrDefault>
    <w:pPrDefault>
      <w:pPr>
        <w:spacing w:line="288.0000114440918" w:after="240.0"/>
        <w:jc w:val="left"/>
        <w:widowControl w:val="1"/>
      </w:pPr>
    </w:pPrDefault>
  </w:docDefaults>
  <w:style w:type="paragraph" w:default="1" w:styleId="Normal">
    <w:name w:val="Normal"/>
    <w:uiPriority w:val="1"/>
    <w:next w:val="Normal"/>
    <w:pPr>
      <w:spacing w:line="288.0000114440918" w:after="240.0"/>
      <w:jc w:val="left"/>
      <w:widowControl w:val="1"/>
    </w:pPr>
    <w:rPr>
      <w:rFonts w:asciiTheme="minorHAnsi" w:eastAsiaTheme="minorHAnsi" w:hAnsiTheme="minorHAnsi" w:cstheme="minorHAnsi"/>
      <w:color w:val="000000" w:themeColor="dark1"/>
      <w:sz w:val="24"/>
    </w:rPr>
    <w:unhideWhenUsed/>
    <w:qFormat/>
  </w:style>
  <w:style w:type="paragraph" w:styleId="Heading1">
    <w:name w:val="Heading 1"/>
    <w:uiPriority w:val="1"/>
    <w:basedOn w:val="Normal"/>
    <w:next w:val="Normal"/>
    <w:link w:val="Heading1Char"/>
    <w:pPr>
      <w:spacing w:line="240.0" w:after="20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paragraph" w:styleId="Heading2">
    <w:name w:val="Heading 2"/>
    <w:uiPriority w:val="1"/>
    <w:basedOn w:val="Normal"/>
    <w:next w:val="Normal"/>
    <w:link w:val="Heading2Char"/>
    <w:pPr>
      <w:spacing w:line="288.0000114440918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paragraph" w:styleId="Heading3">
    <w:name w:val="Heading 3"/>
    <w:uiPriority w:val="1"/>
    <w:basedOn w:val="Normal"/>
    <w:next w:val="Normal"/>
    <w:link w:val="Heading3Char"/>
    <w:pPr>
      <w:spacing w:line="288.0000114440918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paragraph" w:styleId="Heading4">
    <w:name w:val="Heading 4"/>
    <w:uiPriority w:val="1"/>
    <w:basedOn w:val="Normal"/>
    <w:next w:val="Normal"/>
    <w:link w:val="Heading4Char"/>
    <w:pPr>
      <w:spacing w:line="288.0000114440918" w:after="160.0"/>
      <w:jc w:val="left"/>
      <w:widowControl w:val="1"/>
    </w:pPr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paragraph" w:styleId="Heading5">
    <w:name w:val="Heading 5"/>
    <w:uiPriority w:val="1"/>
    <w:basedOn w:val="Normal"/>
    <w:next w:val="Normal"/>
    <w:link w:val="Heading5Char"/>
    <w:pPr>
      <w:spacing w:line="311.9999885559082" w:after="160.0"/>
      <w:shd w:fill="000000" w:val="clear" w:color="auto" w:themeFillTint="BF" w:themeFill="text1"/>
      <w:pBdr>
        <w:top w:val="none" w:color="000000" w:themeColor="dark1" w:sz="0" w:space="0"/>
        <w:left w:val="none" w:color="000000" w:themeColor="dark1" w:sz="0" w:space="3"/>
        <w:bottom w:val="none" w:color="000000" w:themeColor="dark1" w:sz="0" w:space="0"/>
        <w:right w:val="none" w:color="000000" w:themeColor="dark1" w:sz="0" w:space="3"/>
      </w:pBdr>
      <w:jc w:val="left"/>
      <w:widowControl w:val="1"/>
    </w:pPr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  <w:style w:type="paragraph" w:styleId="Heading6">
    <w:name w:val="Heading 6"/>
    <w:uiPriority w:val="1"/>
    <w:basedOn w:val="Normal"/>
    <w:next w:val="Normal"/>
    <w:link w:val="Heading6Char"/>
    <w:pPr>
      <w:spacing w:line="288.0000114440918" w:after="120.0"/>
      <w:jc w:val="left"/>
      <w:widowControl w:val="1"/>
    </w:pPr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paragraph" w:styleId="Heading7">
    <w:name w:val="Heading 7"/>
    <w:uiPriority w:val="1"/>
    <w:basedOn w:val="Normal"/>
    <w:next w:val="Normal"/>
    <w:link w:val="Heading7Char"/>
    <w:pPr>
      <w:spacing w:before="40.0"/>
      <w:widowControl w:val="1"/>
    </w:pPr>
    <w:rPr>
      <w:rFonts w:asciiTheme="majorHAnsi" w:eastAsiaTheme="majorHAnsi" w:hAnsiTheme="majorHAnsi" w:cstheme="majorHAnsi"/>
      <w:i w:val="true"/>
      <w:color w:val="447DE2" w:themeColor="accent1" w:themeShade="7F"/>
      <w:sz w:val="20"/>
    </w:rPr>
    <w:unhideWhenUsed/>
    <w:qFormat/>
  </w:style>
  <w:style w:type="paragraph" w:styleId="Heading8">
    <w:name w:val="Heading 8"/>
    <w:uiPriority w:val="1"/>
    <w:basedOn w:val="Normal"/>
    <w:next w:val="Normal"/>
    <w:link w:val="Heading8Char"/>
    <w:pPr>
      <w:spacing w:before="40.0"/>
      <w:widowControl w:val="1"/>
    </w:pPr>
    <w:rPr>
      <w:b w:val="true"/>
      <w:rFonts w:asciiTheme="majorHAnsi" w:eastAsiaTheme="majorHAnsi" w:hAnsiTheme="majorHAnsi" w:cstheme="majorHAnsi"/>
      <w:color w:val="26543D" w:themeColor="dark2"/>
      <w:sz w:val="20"/>
    </w:rPr>
    <w:unhideWhenUsed/>
    <w:qFormat/>
  </w:style>
  <w:style w:type="paragraph" w:styleId="Heading9">
    <w:name w:val="Heading 9"/>
    <w:uiPriority w:val="1"/>
    <w:basedOn w:val="Normal"/>
    <w:next w:val="Normal"/>
    <w:link w:val="Heading9Char"/>
    <w:pPr>
      <w:spacing w:before="40.0"/>
      <w:widowControl w:val="1"/>
    </w:pPr>
    <w:rPr>
      <w:b w:val="true"/>
      <w:rFonts w:asciiTheme="majorHAnsi" w:eastAsiaTheme="majorHAnsi" w:hAnsiTheme="majorHAnsi" w:cstheme="majorHAnsi"/>
      <w:i w:val="true"/>
      <w:color w:val="26543D" w:themeColor="dark2"/>
      <w:sz w:val="20"/>
    </w:rPr>
    <w:unhideWhenUsed/>
    <w:qFormat/>
  </w:style>
  <w:style w:type="paragraph" w:styleId="Title">
    <w:name w:val="Title"/>
    <w:uiPriority w:val="1"/>
    <w:basedOn w:val="Normal"/>
    <w:next w:val="Normal"/>
    <w:link w:val="TitleChar"/>
    <w:pPr>
      <w:spacing w:line="240.0" w:after="360.0"/>
      <w:jc w:val="left"/>
      <w:widowControl w:val="1"/>
    </w:pPr>
    <w:rPr>
      <w:b w:val="true"/>
      <w:rFonts w:asciiTheme="majorHAnsi" w:eastAsiaTheme="majorHAnsi" w:hAnsiTheme="majorHAnsi" w:cstheme="majorHAnsi"/>
      <w:color w:val="447DE2" w:themeColor="accent1" w:themeShade="BF"/>
      <w:spacing w:val="0"/>
      <w:sz w:val="72"/>
    </w:rPr>
    <w:unhideWhenUsed/>
    <w:qFormat/>
  </w:style>
  <w:style w:type="paragraph" w:styleId="Subtitle">
    <w:name w:val="Subtitle"/>
    <w:uiPriority w:val="1"/>
    <w:basedOn w:val="Normal"/>
    <w:next w:val="Normal"/>
    <w:link w:val="SubtitleChar"/>
    <w:pPr>
      <w:spacing w:line="240.0" w:after="480.0" w:before="240.0"/>
      <w:jc w:val="left"/>
      <w:widowControl w:val="1"/>
    </w:pPr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paragraph" w:styleId="Quote">
    <w:name w:val="Quote"/>
    <w:uiPriority w:val="1"/>
    <w:basedOn w:val="Normal"/>
    <w:next w:val="Normal"/>
    <w:pPr>
      <w:spacing w:line="311.9999885559082" w:after="360.0"/>
      <w:shd w:fill="447DE2" w:val="clear" w:color="auto" w:themeFillTint="33" w:themeFill="accent1"/>
      <w:pBdr>
        <w:top w:val="single" w:color="000000" w:space="7"/>
        <w:left w:val="single" w:color="447DE2" w:themeColor="accent1" w:themeShade="BF" w:sz="24" w:space="7"/>
        <w:bottom w:val="single" w:color="000000" w:space="7"/>
      </w:pBdr>
      <w:jc w:val="left"/>
      <w:widowControl w:val="1"/>
    </w:pPr>
    <w:rPr>
      <w:rFonts w:asciiTheme="minorHAnsi" w:eastAsiaTheme="minorHAnsi" w:hAnsiTheme="minorHAnsi" w:cstheme="minorHAnsi"/>
      <w:color w:val="000000" w:themeColor="dark1"/>
      <w:sz w:val="24"/>
    </w:rPr>
    <w:unhideWhenUsed/>
    <w:qFormat/>
  </w:style>
  <w:style w:type="paragraph" w:styleId="IntenseQuote">
    <w:name w:val="Intense Quote"/>
    <w:uiPriority w:val="1"/>
    <w:basedOn w:val="Normal"/>
    <w:next w:val="Normal"/>
    <w:pPr>
      <w:spacing w:line="300.0" w:before="100.0"/>
      <w:pBdr>
        <w:left w:val="single" w:color="447DE2" w:themeColor="accent1" w:sz="18"/>
      </w:pBdr>
      <w:widowControl w:val="1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  <w:unhideWhenUsed/>
    <w:qFormat/>
  </w:style>
  <w:style w:type="paragraph" w:styleId="ListParagraph">
    <w:name w:val="List Paragraph"/>
    <w:uiPriority w:val="1"/>
    <w:basedOn w:val="Normal"/>
    <w:next w:val="ListParagraph"/>
    <w:pPr>
      <w:spacing w:after="0.0" w:before="0.0"/>
      <w:widowControl w:val="1"/>
      <w:ind w:left="720"/>
    </w:pPr>
    <w:rPr/>
    <w:unhideWhenUsed/>
    <w:qFormat/>
  </w:style>
  <w:style w:type="paragraph" w:styleId="NoSpacing">
    <w:name w:val="No Spacing"/>
    <w:uiPriority w:val="1"/>
    <w:basedOn w:val="Normal"/>
    <w:next w:val="Normal"/>
    <w:pPr>
      <w:spacing w:line="240.0"/>
      <w:widowControl w:val="1"/>
    </w:pPr>
    <w:rPr/>
    <w:unhideWhenUsed/>
    <w:qFormat/>
  </w:style>
  <w:style w:type="character" w:styleId="Heading4Char">
    <w:name w:val="Heading 4 Char"/>
    <w:uiPriority w:val="1"/>
    <w:basedOn w:val="DefaultParagraphFont"/>
    <w:link w:val="Heading4"/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character" w:styleId="Heading9Char">
    <w:name w:val="Heading 9 Char"/>
    <w:uiPriority w:val="1"/>
    <w:basedOn w:val="DefaultParagraphFont"/>
    <w:link w:val="Heading9"/>
    <w:rPr>
      <w:b w:val="true"/>
      <w:rFonts w:asciiTheme="majorHAnsi" w:eastAsiaTheme="majorHAnsi" w:hAnsiTheme="majorHAnsi" w:cstheme="majorHAnsi"/>
      <w:i w:val="true"/>
      <w:color w:val="26543D" w:themeColor="dark2"/>
      <w:sz w:val="20"/>
    </w:rPr>
    <w:unhideWhenUsed/>
    <w:qFormat/>
  </w:style>
  <w:style w:type="character" w:styleId="DefaultParagraphFont">
    <w:name w:val="Default Paragraph Font"/>
    <w:uiPriority w:val="1"/>
    <w:rPr>
      <w:rFonts w:asciiTheme="minorHAnsi" w:eastAsiaTheme="minorHAnsi" w:hAnsiTheme="minorHAnsi" w:cstheme="minorHAnsi"/>
      <w:sz w:val="24"/>
    </w:rPr>
    <w:unhideWhenUsed/>
    <w:qFormat/>
  </w:style>
  <w:style w:type="character" w:styleId="SubtitleChar">
    <w:name w:val="Subtitle Char"/>
    <w:uiPriority w:val="1"/>
    <w:basedOn w:val="DefaultParagraphFont"/>
    <w:link w:val="Subtitle"/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character" w:styleId="Heading2Char">
    <w:name w:val="Heading 2 Char"/>
    <w:uiPriority w:val="1"/>
    <w:basedOn w:val="DefaultParagraphFont"/>
    <w:link w:val="Heading2"/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character" w:styleId="Heading8Char">
    <w:name w:val="Heading 8 Char"/>
    <w:uiPriority w:val="1"/>
    <w:basedOn w:val="DefaultParagraphFont"/>
    <w:link w:val="Heading8"/>
    <w:rPr>
      <w:b w:val="true"/>
      <w:rFonts w:asciiTheme="majorHAnsi" w:eastAsiaTheme="majorHAnsi" w:hAnsiTheme="majorHAnsi" w:cstheme="majorHAnsi"/>
      <w:color w:val="26543D" w:themeColor="dark2"/>
      <w:sz w:val="20"/>
    </w:rPr>
    <w:unhideWhenUsed/>
    <w:qFormat/>
  </w:style>
  <w:style w:type="character" w:styleId="Heading6Char">
    <w:name w:val="Heading 6 Char"/>
    <w:uiPriority w:val="1"/>
    <w:basedOn w:val="DefaultParagraphFont"/>
    <w:link w:val="Heading6"/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character" w:styleId="SubtleEmphasis">
    <w:name w:val="Subtle Emphasis"/>
    <w:uiPriority w:val="1"/>
    <w:basedOn w:val="DefaultParagraphFont"/>
    <w:rPr>
      <w:rFonts w:asciiTheme="minorHAnsi" w:eastAsiaTheme="minorHAnsi" w:hAnsiTheme="minorHAnsi" w:cstheme="minorHAnsi"/>
      <w:i w:val="true"/>
      <w:color w:val="000000" w:themeColor="dark1" w:themeTint="3f"/>
      <w:sz w:val="24"/>
    </w:rPr>
    <w:unhideWhenUsed/>
    <w:qFormat/>
  </w:style>
  <w:style w:type="character" w:styleId="Emphasis">
    <w:name w:val="Emphasis"/>
    <w:uiPriority w:val="1"/>
    <w:basedOn w:val="DefaultParagraphFont"/>
    <w:rPr>
      <w:rFonts w:asciiTheme="minorHAnsi" w:eastAsiaTheme="minorHAnsi" w:hAnsiTheme="minorHAnsi" w:cstheme="minorHAnsi"/>
      <w:i w:val="true"/>
      <w:sz w:val="24"/>
    </w:rPr>
    <w:unhideWhenUsed/>
    <w:qFormat/>
  </w:style>
  <w:style w:type="character" w:styleId="IntenseEmphasis">
    <w:name w:val="Intense Emphasis"/>
    <w:uiPriority w:val="1"/>
    <w:basedOn w:val="DefaultParagraphFont"/>
    <w:rPr>
      <w:b w:val="true"/>
      <w:rFonts w:asciiTheme="minorHAnsi" w:eastAsiaTheme="minorHAnsi" w:hAnsiTheme="minorHAnsi" w:cstheme="minorHAnsi"/>
      <w:i w:val="true"/>
      <w:sz w:val="24"/>
    </w:rPr>
    <w:unhideWhenUsed/>
    <w:qFormat/>
  </w:style>
  <w:style w:type="character" w:styleId="TitleChar">
    <w:name w:val="Title Char"/>
    <w:uiPriority w:val="1"/>
    <w:basedOn w:val="DefaultParagraphFont"/>
    <w:link w:val="Title"/>
    <w:rPr>
      <w:b w:val="true"/>
      <w:rFonts w:asciiTheme="majorHAnsi" w:eastAsiaTheme="majorHAnsi" w:hAnsiTheme="majorHAnsi" w:cstheme="majorHAnsi"/>
      <w:color w:val="447DE2" w:themeColor="accent1" w:themeShade="BF"/>
      <w:spacing w:val="0"/>
      <w:sz w:val="72"/>
    </w:rPr>
    <w:unhideWhenUsed/>
    <w:qFormat/>
  </w:style>
  <w:style w:type="character" w:styleId="Strong">
    <w:name w:val="Strong"/>
    <w:uiPriority w:val="1"/>
    <w:basedOn w:val="DefaultParagraphFont"/>
    <w:rPr>
      <w:b w:val="true"/>
      <w:rFonts w:asciiTheme="minorHAnsi" w:eastAsiaTheme="minorHAnsi" w:hAnsiTheme="minorHAnsi" w:cstheme="minorHAnsi"/>
      <w:sz w:val="24"/>
    </w:rPr>
    <w:unhideWhenUsed/>
    <w:qFormat/>
  </w:style>
  <w:style w:type="character" w:styleId="SubtleReference">
    <w:name w:val="Subtle Reference"/>
    <w:uiPriority w:val="1"/>
    <w:basedOn w:val="DefaultParagraphFont"/>
    <w:rPr>
      <w:rFonts w:asciiTheme="minorHAnsi" w:eastAsiaTheme="minorHAnsi" w:hAnsiTheme="minorHAnsi" w:cstheme="minorHAnsi"/>
      <w:color w:val="000000" w:themeColor="dark1" w:themeTint="3f"/>
      <w:sz w:val="24"/>
      <w:u w:val="single"/>
      <w:smallCaps/>
    </w:rPr>
    <w:unhideWhenUsed/>
    <w:qFormat/>
  </w:style>
  <w:style w:type="character" w:styleId="IntenseReference">
    <w:name w:val="Intense Reference"/>
    <w:uiPriority w:val="1"/>
    <w:basedOn w:val="DefaultParagraphFont"/>
    <w:rPr>
      <w:b w:val="true"/>
      <w:rFonts w:asciiTheme="minorHAnsi" w:eastAsiaTheme="minorHAnsi" w:hAnsiTheme="minorHAnsi" w:cstheme="minorHAnsi"/>
      <w:spacing w:val="0"/>
      <w:sz w:val="24"/>
      <w:u w:val="single"/>
      <w:smallCaps/>
    </w:rPr>
    <w:unhideWhenUsed/>
    <w:qFormat/>
  </w:style>
  <w:style w:type="character" w:styleId="BookTitle">
    <w:name w:val="Book Title"/>
    <w:uiPriority w:val="1"/>
    <w:basedOn w:val="DefaultParagraphFont"/>
    <w:rPr>
      <w:b w:val="true"/>
      <w:rFonts w:asciiTheme="minorHAnsi" w:eastAsiaTheme="minorHAnsi" w:hAnsiTheme="minorHAnsi" w:cstheme="minorHAnsi"/>
      <w:sz w:val="24"/>
      <w:smallCaps/>
    </w:rPr>
    <w:unhideWhenUsed/>
    <w:qFormat/>
  </w:style>
  <w:style w:type="character" w:styleId="Heading7Char">
    <w:name w:val="Heading 7 Char"/>
    <w:uiPriority w:val="1"/>
    <w:basedOn w:val="DefaultParagraphFont"/>
    <w:link w:val="Heading7"/>
    <w:rPr>
      <w:rFonts w:asciiTheme="majorHAnsi" w:eastAsiaTheme="majorHAnsi" w:hAnsiTheme="majorHAnsi" w:cstheme="majorHAnsi"/>
      <w:i w:val="true"/>
      <w:color w:val="447DE2" w:themeColor="accent1" w:themeShade="7F"/>
      <w:sz w:val="20"/>
    </w:rPr>
    <w:unhideWhenUsed/>
    <w:qFormat/>
  </w:style>
  <w:style w:type="character" w:styleId="Heading1Char">
    <w:name w:val="Heading 1 Char"/>
    <w:uiPriority w:val="1"/>
    <w:basedOn w:val="DefaultParagraphFont"/>
    <w:link w:val="Heading1"/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character" w:styleId="Heading3Char">
    <w:name w:val="Heading 3 Char"/>
    <w:uiPriority w:val="1"/>
    <w:basedOn w:val="DefaultParagraphFont"/>
    <w:link w:val="Heading3"/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character" w:styleId="Heading5Char">
    <w:name w:val="Heading 5 Char"/>
    <w:uiPriority w:val="1"/>
    <w:basedOn w:val="DefaultParagraphFont"/>
    <w:link w:val="Heading5"/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  <w:style w:type="character" w:styleId="Hyperlink">
    <w:name w:val="Hyperlink"/>
    <w:uiPriority w:val="1"/>
    <w:basedOn w:val="DefaultParagraphFont"/>
    <w:rPr>
      <w:color w:val="0000FF"/>
      <w:u w:val="single"/>
    </w:rPr>
    <w:unhideWhenUsed/>
    <w:qFormat/>
  </w:style>
</w:styles>
</file>

<file path=word/_rels/document.xml.rels><?xml version='1.0' encoding='UTF-8' ?><Relationships xmlns="http://schemas.openxmlformats.org/package/2006/relationships"><Relationship Id="rId1" Target="theme/theme1.xml" Type="http://schemas.openxmlformats.org/officeDocument/2006/relationships/theme" /><Relationship Id="rId2" Target="settings.xml" Type="http://schemas.openxmlformats.org/officeDocument/2006/relationships/settings" /><Relationship Id="rId3" Target="fontTable.xml" Type="http://schemas.openxmlformats.org/officeDocument/2006/relationships/fontTable" /><Relationship Id="rId4" Target="numbering.xml" Type="http://schemas.openxmlformats.org/officeDocument/2006/relationships/numbering" /><Relationship Id="rId5" Target="styles.xml" Type="http://schemas.openxmlformats.org/officeDocument/2006/relationships/styles" /><Relationship Id="rId6" Target="media/image4.png" Type="http://schemas.openxmlformats.org/officeDocument/2006/relationships/image" /><Relationship Id="rId7" Target="header1.xml" Type="http://schemas.openxmlformats.org/officeDocument/2006/relationships/header" /><Relationship Id="rId8" Target="footer2.xml" Type="http://schemas.openxmlformats.org/officeDocument/2006/relationships/footer" /></Relationships>
</file>

<file path=word/_rels/fontTable.xml.rels><?xml version='1.0' encoding='UTF-8' ?><Relationships xmlns="http://schemas.openxmlformats.org/package/2006/relationships"><Relationship Id="rIdc741faba-44d4-d869-85c6-36c82238ae6b" Target="fonts/Roboto.ttf" Type="http://schemas.openxmlformats.org/officeDocument/2006/relationships/font" /><Relationship Id="rIdf1e73d8e-9858-9474-a419-9fe4ec706fd6" Target="fonts/ArimoRegular.ttf" Type="http://schemas.openxmlformats.org/officeDocument/2006/relationships/font" /><Relationship Id="rId5cdee5dc-ff63-bdf1-2521-a48e33fc80c9" Target="fonts/CarlitoRegular.ttf" Type="http://schemas.openxmlformats.org/officeDocument/2006/relationships/font" /></Relationships>
</file>

<file path=word/_rels/header1.xml.rels><?xml version='1.0' encoding='UTF-8' ?><Relationships xmlns="http://schemas.openxmlformats.org/package/2006/relationships"><Relationship Id="rId1" Target="media/image5.png" Type="http://schemas.openxmlformats.org/officeDocument/2006/relationships/image" /></Relationships>
</file>

<file path=word/_rels/numbering.xml.rels><?xml version='1.0' encoding='UTF-8' ?><Relationships xmlns="http://schemas.openxmlformats.org/package/2006/relationships"><Relationship Id="rId1" Target="media/image1.png" Type="http://schemas.openxmlformats.org/officeDocument/2006/relationships/image" /><Relationship Id="rId2" Target="media/image2.png" Type="http://schemas.openxmlformats.org/officeDocument/2006/relationships/image" /><Relationship Id="rId3" Target="media/image3.png" Type="http://schemas.openxmlformats.org/officeDocument/2006/relationships/image" 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Roboto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algn="ctr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algn="ctr" cmpd="sng">
          <a:solidFill>
            <a:schemeClr val="phClr"/>
          </a:solidFill>
          <a:prstDash val="solid"/>
        </a:ln>
        <a:ln w="38100" cap="flat" algn="ctr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KotlinConversion">
    <vt:lpwstr>1</vt:lpwstr>
  </property>
</Properties>
</file>